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B77" w:rsidRPr="0015099B" w:rsidRDefault="000E2012" w:rsidP="000E2012">
      <w:pPr>
        <w:spacing w:after="12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099B">
        <w:rPr>
          <w:rFonts w:ascii="Times New Roman" w:hAnsi="Times New Roman" w:cs="Times New Roman"/>
          <w:b/>
          <w:sz w:val="28"/>
          <w:szCs w:val="28"/>
          <w:lang w:val="uk-UA"/>
        </w:rPr>
        <w:t>Чергова 59</w:t>
      </w:r>
      <w:r w:rsidR="00FE7B77" w:rsidRPr="001509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 скликання Новопетрівської сільської ради</w:t>
      </w:r>
    </w:p>
    <w:p w:rsidR="00FE7B77" w:rsidRPr="0015099B" w:rsidRDefault="000E2012" w:rsidP="000E2012">
      <w:pPr>
        <w:pStyle w:val="a3"/>
        <w:numPr>
          <w:ilvl w:val="0"/>
          <w:numId w:val="4"/>
        </w:numPr>
        <w:spacing w:after="120"/>
        <w:rPr>
          <w:rFonts w:ascii="Times New Roman" w:hAnsi="Times New Roman" w:cs="Times New Roman"/>
          <w:sz w:val="28"/>
          <w:szCs w:val="28"/>
        </w:rPr>
      </w:pPr>
      <w:r w:rsidRPr="0015099B">
        <w:rPr>
          <w:rFonts w:ascii="Times New Roman" w:hAnsi="Times New Roman" w:cs="Times New Roman"/>
          <w:sz w:val="28"/>
          <w:szCs w:val="28"/>
        </w:rPr>
        <w:t xml:space="preserve">лютого 2020 </w:t>
      </w:r>
      <w:r w:rsidR="00FE7B77" w:rsidRPr="0015099B">
        <w:rPr>
          <w:rFonts w:ascii="Times New Roman" w:hAnsi="Times New Roman" w:cs="Times New Roman"/>
          <w:sz w:val="28"/>
          <w:szCs w:val="28"/>
        </w:rPr>
        <w:t>року</w:t>
      </w:r>
    </w:p>
    <w:p w:rsidR="00FE7B77" w:rsidRPr="00121D60" w:rsidRDefault="000E2012" w:rsidP="000E2012">
      <w:pPr>
        <w:spacing w:before="120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r w:rsidRPr="00121D6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</w:t>
      </w:r>
      <w:r w:rsidR="00FE7B77" w:rsidRPr="00121D60">
        <w:rPr>
          <w:rFonts w:ascii="Times New Roman" w:hAnsi="Times New Roman" w:cs="Times New Roman"/>
          <w:sz w:val="24"/>
          <w:szCs w:val="24"/>
          <w:lang w:val="uk-UA"/>
        </w:rPr>
        <w:t>Порядок денний</w:t>
      </w:r>
    </w:p>
    <w:p w:rsidR="00FE7B77" w:rsidRPr="00121D60" w:rsidRDefault="00FE7B77" w:rsidP="00FE7B77">
      <w:pPr>
        <w:spacing w:before="120"/>
        <w:ind w:left="-851"/>
        <w:rPr>
          <w:rFonts w:ascii="Times New Roman" w:hAnsi="Times New Roman" w:cs="Times New Roman"/>
          <w:sz w:val="24"/>
          <w:szCs w:val="24"/>
          <w:lang w:val="uk-UA"/>
        </w:rPr>
      </w:pPr>
      <w:r w:rsidRPr="00121D60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звіту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виконання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сільського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бюджету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Новопетрівської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сільської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ради за 2019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рік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E7B77" w:rsidRPr="00121D60" w:rsidRDefault="00FE7B77" w:rsidP="00FE7B77">
      <w:pPr>
        <w:spacing w:before="120" w:after="120"/>
        <w:ind w:left="-851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2.Про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виконання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Програми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соціально-економічного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села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Нові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Петрівці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у 2019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році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027BA" w:rsidRPr="00121D60" w:rsidRDefault="004D0D3A" w:rsidP="00FE7B77">
      <w:pPr>
        <w:spacing w:before="120" w:after="120"/>
        <w:ind w:left="-851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21D60">
        <w:rPr>
          <w:rFonts w:ascii="Times New Roman" w:hAnsi="Times New Roman" w:cs="Times New Roman"/>
          <w:sz w:val="24"/>
          <w:szCs w:val="24"/>
          <w:lang w:val="ru-RU"/>
        </w:rPr>
        <w:t>2.1. П</w:t>
      </w:r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ро </w:t>
      </w:r>
      <w:proofErr w:type="spellStart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>звіт</w:t>
      </w:r>
      <w:proofErr w:type="spellEnd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директора </w:t>
      </w:r>
      <w:proofErr w:type="spellStart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>Новопетрівського</w:t>
      </w:r>
      <w:proofErr w:type="spellEnd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>сільського</w:t>
      </w:r>
      <w:proofErr w:type="spellEnd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БК про </w:t>
      </w:r>
      <w:proofErr w:type="spellStart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>проведену</w:t>
      </w:r>
      <w:proofErr w:type="spellEnd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роботу за 2019 </w:t>
      </w:r>
      <w:proofErr w:type="spellStart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>рік</w:t>
      </w:r>
      <w:proofErr w:type="spellEnd"/>
      <w:r w:rsidR="009027BA" w:rsidRPr="00121D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027BA" w:rsidRPr="00121D60" w:rsidRDefault="009027BA" w:rsidP="009027BA">
      <w:pPr>
        <w:spacing w:before="120" w:after="120"/>
        <w:ind w:left="-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21D60">
        <w:rPr>
          <w:rFonts w:ascii="Times New Roman" w:hAnsi="Times New Roman" w:cs="Times New Roman"/>
          <w:sz w:val="24"/>
          <w:szCs w:val="24"/>
          <w:lang w:val="ru-RU"/>
        </w:rPr>
        <w:t>2.2. Про з</w:t>
      </w:r>
      <w:r w:rsidRPr="00121D60">
        <w:rPr>
          <w:rFonts w:ascii="Times New Roman" w:hAnsi="Times New Roman" w:cs="Times New Roman"/>
          <w:sz w:val="24"/>
          <w:szCs w:val="24"/>
          <w:lang w:val="uk-UA"/>
        </w:rPr>
        <w:t xml:space="preserve">віт директора </w:t>
      </w:r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 Новопетрівської сільської ради «</w:t>
      </w:r>
      <w:proofErr w:type="spellStart"/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Новопетрівськиий</w:t>
      </w:r>
      <w:proofErr w:type="spellEnd"/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комбінат комунальних підприємств» </w:t>
      </w:r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проведену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роботу за </w:t>
      </w:r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2019 рік.</w:t>
      </w:r>
    </w:p>
    <w:p w:rsidR="009027BA" w:rsidRPr="00121D60" w:rsidRDefault="009027BA" w:rsidP="009027BA">
      <w:pPr>
        <w:spacing w:before="120" w:after="120"/>
        <w:ind w:left="-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2.3. Про звіт</w:t>
      </w:r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21D60">
        <w:rPr>
          <w:rFonts w:ascii="Times New Roman" w:hAnsi="Times New Roman" w:cs="Times New Roman"/>
          <w:sz w:val="24"/>
          <w:szCs w:val="24"/>
          <w:lang w:val="uk-UA"/>
        </w:rPr>
        <w:t xml:space="preserve">директора </w:t>
      </w:r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КП Новопетрівської сільської ради «Новопетрівський медичний консультативно-діагностичний центр»</w:t>
      </w:r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121D60">
        <w:rPr>
          <w:rFonts w:ascii="Times New Roman" w:hAnsi="Times New Roman" w:cs="Times New Roman"/>
          <w:sz w:val="24"/>
          <w:szCs w:val="24"/>
          <w:lang w:val="ru-RU"/>
        </w:rPr>
        <w:t>проведену</w:t>
      </w:r>
      <w:proofErr w:type="spellEnd"/>
      <w:r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роботу </w:t>
      </w:r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2019 рік.</w:t>
      </w:r>
    </w:p>
    <w:p w:rsidR="00770D03" w:rsidRPr="00121D60" w:rsidRDefault="009027BA" w:rsidP="00770D03">
      <w:pPr>
        <w:spacing w:before="120" w:after="120"/>
        <w:ind w:left="-85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121D6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2.4. Про </w:t>
      </w:r>
      <w:proofErr w:type="spellStart"/>
      <w:r w:rsidR="00770D03" w:rsidRPr="00121D60">
        <w:rPr>
          <w:rFonts w:ascii="Times New Roman" w:hAnsi="Times New Roman" w:cs="Times New Roman"/>
          <w:sz w:val="24"/>
          <w:szCs w:val="24"/>
          <w:lang w:val="ru-RU"/>
        </w:rPr>
        <w:t>звіт</w:t>
      </w:r>
      <w:proofErr w:type="spellEnd"/>
      <w:r w:rsidR="00770D0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70D03" w:rsidRPr="00121D60">
        <w:rPr>
          <w:rFonts w:ascii="Times New Roman" w:hAnsi="Times New Roman" w:cs="Times New Roman"/>
          <w:sz w:val="24"/>
          <w:szCs w:val="24"/>
          <w:lang w:val="uk-UA"/>
        </w:rPr>
        <w:t xml:space="preserve">директора </w:t>
      </w:r>
      <w:proofErr w:type="spellStart"/>
      <w:r w:rsidR="00770D03" w:rsidRPr="00121D6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Новопетрівського</w:t>
      </w:r>
      <w:proofErr w:type="spellEnd"/>
      <w:r w:rsidR="00770D03" w:rsidRPr="00121D6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сільського центру соціальних служб для сім’ї, дітей та молоді про проведену роботу за 2019 рік.</w:t>
      </w:r>
    </w:p>
    <w:p w:rsidR="004D0D3A" w:rsidRPr="00121D60" w:rsidRDefault="004D0D3A" w:rsidP="00770D03">
      <w:pPr>
        <w:spacing w:before="120" w:after="120"/>
        <w:ind w:left="-851"/>
        <w:jc w:val="both"/>
        <w:outlineLvl w:val="0"/>
        <w:rPr>
          <w:rFonts w:ascii="Times New Roman" w:hAnsi="Times New Roman" w:cs="Times New Roman"/>
          <w:sz w:val="24"/>
          <w:szCs w:val="24"/>
          <w:lang w:val="ru-RU"/>
        </w:rPr>
      </w:pPr>
      <w:r w:rsidRPr="00121D6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2.5. Про звіт заступника сільського голови з </w:t>
      </w:r>
      <w:r w:rsidRPr="00121D60">
        <w:rPr>
          <w:rFonts w:ascii="Times New Roman" w:hAnsi="Times New Roman" w:cs="Times New Roman"/>
          <w:sz w:val="24"/>
          <w:szCs w:val="24"/>
          <w:lang w:val="uk-UA"/>
        </w:rPr>
        <w:t xml:space="preserve">питань діяльності виконавчих органів </w:t>
      </w:r>
      <w:r w:rsidRPr="00121D6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Дикуна М.М. про виконання Програми сільської ради «Благоустрій села Нові Петрівці на 2019 рік».</w:t>
      </w:r>
    </w:p>
    <w:p w:rsidR="00FE7B77" w:rsidRPr="00121D60" w:rsidRDefault="00FE7B77" w:rsidP="00770D03">
      <w:pPr>
        <w:spacing w:before="120" w:after="120"/>
        <w:ind w:left="-851"/>
        <w:jc w:val="both"/>
        <w:outlineLvl w:val="0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3.Про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№ 1730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грудня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2019 року «Про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сільський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бюджет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Новопетрівської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на 2020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».</w:t>
      </w:r>
    </w:p>
    <w:p w:rsidR="00FE7B77" w:rsidRPr="00121D60" w:rsidRDefault="00FE7B77" w:rsidP="00FE7B77">
      <w:pPr>
        <w:spacing w:before="120" w:after="120" w:line="240" w:lineRule="auto"/>
        <w:ind w:left="-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4. Про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№ 1729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від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грудня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2019 року «Про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затвердження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Програм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Новопетрівської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сільської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ради на 2020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».</w:t>
      </w:r>
    </w:p>
    <w:p w:rsidR="00FE7B77" w:rsidRPr="00121D60" w:rsidRDefault="00FE7B77" w:rsidP="00247A86">
      <w:pPr>
        <w:spacing w:before="120" w:after="120" w:line="240" w:lineRule="auto"/>
        <w:ind w:left="-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5. Про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затвердження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Програми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соціально-економічного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розвитку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села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Нові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Петрівці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на 2020 </w:t>
      </w:r>
      <w:proofErr w:type="spellStart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рік</w:t>
      </w:r>
      <w:proofErr w:type="spellEnd"/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». </w:t>
      </w:r>
    </w:p>
    <w:p w:rsidR="00247A86" w:rsidRPr="00121D60" w:rsidRDefault="006655D0" w:rsidP="006655D0">
      <w:pPr>
        <w:spacing w:before="120" w:after="120" w:line="240" w:lineRule="auto"/>
        <w:ind w:left="-851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</w:pPr>
      <w:r w:rsidRPr="00121D60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="00247A86" w:rsidRPr="00121D60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Євтушенко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Світлані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Григорівні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приватної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власності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цільове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призначення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якої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змінюється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з «для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ведення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особистого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селянського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господарства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» на «для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будівництва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обслуговування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житлового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будинку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господарських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будівель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споруд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присадибна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5F207C" w:rsidRPr="00121D60">
        <w:rPr>
          <w:rFonts w:ascii="Times New Roman" w:hAnsi="Times New Roman" w:cs="Times New Roman"/>
          <w:sz w:val="24"/>
          <w:szCs w:val="24"/>
          <w:lang w:val="ru-RU"/>
        </w:rPr>
        <w:t>ілянка</w:t>
      </w:r>
      <w:proofErr w:type="spellEnd"/>
      <w:r w:rsidR="005F207C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)» </w:t>
      </w:r>
      <w:proofErr w:type="spellStart"/>
      <w:r w:rsidR="005F207C" w:rsidRPr="00121D60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5F207C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0,1182 га кадастровий номер 3221886001:03:167:6021 (згідно з ДПТ «Соцсфера»). </w:t>
      </w:r>
    </w:p>
    <w:p w:rsidR="00247A86" w:rsidRPr="00121D60" w:rsidRDefault="00247A86" w:rsidP="00247A86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7.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Тітамир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Евеліні Сергіївні 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0,1009 га кадастровий номер 3221886000:03:165:0749 (згідно з ДПТ «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Болотон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>»).</w:t>
      </w:r>
    </w:p>
    <w:p w:rsidR="00247A86" w:rsidRPr="00121D60" w:rsidRDefault="00247A86" w:rsidP="00247A86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11550B" w:rsidRPr="00121D60" w:rsidRDefault="00247A86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8.</w:t>
      </w:r>
      <w:r w:rsidR="00A01263" w:rsidRPr="00121D60">
        <w:rPr>
          <w:rFonts w:ascii="Times New Roman" w:hAnsi="Times New Roman" w:cs="Times New Roman"/>
          <w:sz w:val="24"/>
          <w:szCs w:val="24"/>
        </w:rPr>
        <w:t>Про затвердження Пташник Христині Ігорівні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0,0961 га кадастровий номер 3221886000:03:165:7101 (згідно з ДПТ квартал 29).</w:t>
      </w:r>
    </w:p>
    <w:p w:rsidR="0011550B" w:rsidRPr="00121D60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11550B" w:rsidRPr="00121D60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9.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Гамарі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Віталію Геннадійовичу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0,0702 га кадастровий номер 3221886000:03:165:7102 (згідно з ДПТ квартал 29).</w:t>
      </w:r>
    </w:p>
    <w:p w:rsidR="0011550B" w:rsidRPr="00121D60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11550B" w:rsidRPr="00121D60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10.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Олюніну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Денису Євгеновичу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0,1га кадастровий номер 3221886000:03:165:1781  (згідно з ДПТ квартал 29).</w:t>
      </w:r>
    </w:p>
    <w:p w:rsidR="0011550B" w:rsidRPr="00121D60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11550B" w:rsidRPr="00121D60" w:rsidRDefault="0011550B" w:rsidP="0011550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11.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Богачу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Дмитру Валерійовичу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</w:t>
      </w:r>
      <w:r w:rsidR="005F207C" w:rsidRPr="00121D60">
        <w:rPr>
          <w:rFonts w:ascii="Times New Roman" w:hAnsi="Times New Roman" w:cs="Times New Roman"/>
          <w:sz w:val="24"/>
          <w:szCs w:val="24"/>
        </w:rPr>
        <w:t xml:space="preserve">адибна ділянка)» площею 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 0,05 га кадастровий номер 3221886001:03:190:0226 (вул. Соборна/вул. Спортивна).</w:t>
      </w:r>
    </w:p>
    <w:p w:rsidR="00725D1B" w:rsidRPr="00121D60" w:rsidRDefault="0011550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12.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Ткачу Костянтину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петровичу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</w:t>
      </w:r>
      <w:r w:rsidR="005F207C" w:rsidRPr="00121D60">
        <w:rPr>
          <w:rFonts w:ascii="Times New Roman" w:hAnsi="Times New Roman" w:cs="Times New Roman"/>
          <w:sz w:val="24"/>
          <w:szCs w:val="24"/>
        </w:rPr>
        <w:t>ділянка)» площею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 0,1128 га кадастровий номер 3221886001:02:080:6012 ( Кагати )  при умові передачі з/д в комунальну власність для дороги.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13.</w:t>
      </w:r>
      <w:r w:rsidR="00A01263" w:rsidRPr="00121D60">
        <w:rPr>
          <w:rFonts w:ascii="Times New Roman" w:hAnsi="Times New Roman" w:cs="Times New Roman"/>
          <w:sz w:val="24"/>
          <w:szCs w:val="24"/>
        </w:rPr>
        <w:t>Про затвердження Ільченко Ользі Миколаївні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</w:t>
      </w:r>
      <w:r w:rsidR="005F207C" w:rsidRPr="00121D60">
        <w:rPr>
          <w:rFonts w:ascii="Times New Roman" w:hAnsi="Times New Roman" w:cs="Times New Roman"/>
          <w:sz w:val="24"/>
          <w:szCs w:val="24"/>
        </w:rPr>
        <w:t>ілянка)» площею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 0,132 га кадастровий номер 3221886001:03:167:0881 (ДПТ «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Соцсфера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>»).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D60">
        <w:rPr>
          <w:rFonts w:ascii="Times New Roman" w:hAnsi="Times New Roman" w:cs="Times New Roman"/>
          <w:sz w:val="24"/>
          <w:szCs w:val="24"/>
        </w:rPr>
        <w:t>14.</w:t>
      </w:r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Пономаренку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Сергію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Володимировичу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 проекту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власність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ведення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особистого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селянського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господарства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0,0500 га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кадастровий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номер 3221886000:03:166:6000 (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вулиця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1-го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Травня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, «бетонка»,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біля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нового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Хлібозаводу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21D60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Правдивій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Катерині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Петрівні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проекту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землеустрою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щодо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відведення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земельної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ділянки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власність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ведення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особистого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селянського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господарства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площею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0,0605 га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кадастровий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номер 3221886001:02:072:6002 (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вулиця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Свято-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Покровська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межує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з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ділянкою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Правдивої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К.П 3221886001:02:072:0151, </w:t>
      </w:r>
      <w:proofErr w:type="spellStart"/>
      <w:proofErr w:type="gramStart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ожб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 xml:space="preserve"> )</w:t>
      </w:r>
      <w:proofErr w:type="gramEnd"/>
      <w:r w:rsidR="00A01263" w:rsidRPr="00121D6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01263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  <w:lang w:val="ru-RU"/>
        </w:rPr>
        <w:t>16.</w:t>
      </w:r>
      <w:r w:rsidR="00A01263" w:rsidRPr="00121D60">
        <w:rPr>
          <w:rFonts w:ascii="Times New Roman" w:hAnsi="Times New Roman" w:cs="Times New Roman"/>
          <w:sz w:val="24"/>
          <w:szCs w:val="24"/>
        </w:rPr>
        <w:t>Про затвердження ПрАТ «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Київобленерго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»  проекту землеустрою щодо відведення 12 (дванадцяти) земельних ділянок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 під одинадцять опор ПЛЗ-10кВ та одну під ТП -10/0,4кВ загальною площею 0,0077 га кадастрові номери: 3221886001:03:165:6384, 3221886000:03:165:6384, 3221886000:03:165:6385, 3221886000:03:165:6386, 3221886000:03:165:6387, 3221886000:03:165:6388, 3221886000:03:165:6370, 3221886000:03:165:6379, 3221886000:03:165:6397, 3221886000:03:165:6378, 3221886000:03:165:6377, 3221886000:03:165:6376 (вул. Оболонська, біля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Болотону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>»).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17.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 Дворовій Ользі Василівні (9/10),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Лашкул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Наталії Олексіївні (1/10) технічної документації із землеустрою щодо встановлення (відновлення) меж земельної ділянки в натурі (на місцевості) площею 0,1303 га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га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для будівництва і обслуговування житлового будинку, господарських будівель і споруд (присадибна ділянка) кадастровий номер 3221886001:03:259:6014 (вул. Лермонтова, буд. 5).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18.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затвердження 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Калитенко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Тетяні Петрівні технічної документації із землеустрою щодо встановлення (відновлення) меж земельної ділянки в натурі (на місцевості) площею 0,0752 га для </w:t>
      </w:r>
      <w:r w:rsidR="00A01263" w:rsidRPr="00121D60">
        <w:rPr>
          <w:rFonts w:ascii="Times New Roman" w:hAnsi="Times New Roman" w:cs="Times New Roman"/>
          <w:sz w:val="24"/>
          <w:szCs w:val="24"/>
        </w:rPr>
        <w:lastRenderedPageBreak/>
        <w:t>будівництва і обслуговування житлового будинку, господарських будівель і споруд (присадибна ділянка) кадастровий номер 3221886001:03:259:6014 (вул. Садова, буд. 18).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19.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Про надання дозволу Гайдаю Олександру Андрійовичу, Гайдаю Миколі Андрійовичу на розроблення технічної документації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біля будинку за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>: вул. Ново-Київська, буд.87, кв.2.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20.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добровільну відмову від права власності на </w:t>
      </w:r>
      <w:r w:rsidRPr="00121D60">
        <w:rPr>
          <w:rFonts w:ascii="Times New Roman" w:hAnsi="Times New Roman" w:cs="Times New Roman"/>
          <w:sz w:val="24"/>
          <w:szCs w:val="24"/>
        </w:rPr>
        <w:t>користь територіальної громади (Онищенко А.)</w:t>
      </w:r>
    </w:p>
    <w:p w:rsidR="003B792F" w:rsidRPr="00121D60" w:rsidRDefault="003B792F" w:rsidP="003B792F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20.1. Про добровільну відмову від права власності на користь територіальної громади (Ткач К.П.)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6807B4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21</w:t>
      </w:r>
      <w:r w:rsidR="00725D1B"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відмову Кухарчуку Роману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Вячеславовича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0,25 га (невідповідність місця розташування затвердженій містобудівній документації – Зона лісопарку Р-3.1).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725D1B" w:rsidRPr="00121D60" w:rsidRDefault="006807B4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22</w:t>
      </w:r>
      <w:r w:rsidR="00725D1B"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відмову Кухарчуку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Вячеславу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Петровичу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0,25 га (невідповідність місця розташування затвердженій містобудівній документації – Зона лісопарку Р-3.1).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725D1B" w:rsidRPr="00121D60" w:rsidRDefault="006807B4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23</w:t>
      </w:r>
      <w:r w:rsidR="00725D1B"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>Про відмову Кухарчук Людмилі Степанівні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0,25 га (невідповідність місця розташування затвердженій містобудівній документації – Зона лісопарку Р-3.1).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6807B4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24</w:t>
      </w:r>
      <w:r w:rsidR="00725D1B"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відмову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Миколенку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Данилу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Анатолійвичу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0,15 га (відсутня згода землекористувача) 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6807B4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25</w:t>
      </w:r>
      <w:r w:rsidR="00725D1B"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відмову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Углєву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Ігорю Олексійовичу 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.</w:t>
      </w:r>
    </w:p>
    <w:p w:rsidR="00725D1B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</w:rPr>
      </w:pPr>
    </w:p>
    <w:p w:rsidR="00A01263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2</w:t>
      </w:r>
      <w:r w:rsidR="006807B4" w:rsidRPr="00121D60">
        <w:rPr>
          <w:rFonts w:ascii="Times New Roman" w:hAnsi="Times New Roman" w:cs="Times New Roman"/>
          <w:sz w:val="24"/>
          <w:szCs w:val="24"/>
        </w:rPr>
        <w:t>6</w:t>
      </w:r>
      <w:r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Про відмову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Слободинській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Світлані Андріївні  в передачі земельних ділянок у власність та в наданні дозволу на розроблення проектів землеустрою.</w:t>
      </w:r>
    </w:p>
    <w:p w:rsidR="00A01263" w:rsidRPr="00121D60" w:rsidRDefault="00725D1B" w:rsidP="00725D1B">
      <w:pPr>
        <w:pStyle w:val="a3"/>
        <w:spacing w:before="240" w:after="0" w:line="240" w:lineRule="auto"/>
        <w:ind w:left="-851" w:right="-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2</w:t>
      </w:r>
      <w:r w:rsidR="006807B4" w:rsidRPr="00121D60">
        <w:rPr>
          <w:rFonts w:ascii="Times New Roman" w:hAnsi="Times New Roman" w:cs="Times New Roman"/>
          <w:sz w:val="24"/>
          <w:szCs w:val="24"/>
        </w:rPr>
        <w:t>7</w:t>
      </w:r>
      <w:r w:rsidRPr="00121D60">
        <w:rPr>
          <w:rFonts w:ascii="Times New Roman" w:hAnsi="Times New Roman" w:cs="Times New Roman"/>
          <w:sz w:val="24"/>
          <w:szCs w:val="24"/>
        </w:rPr>
        <w:t>.</w:t>
      </w:r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Про відмову </w:t>
      </w:r>
      <w:proofErr w:type="spellStart"/>
      <w:r w:rsidR="00A01263" w:rsidRPr="00121D60">
        <w:rPr>
          <w:rFonts w:ascii="Times New Roman" w:hAnsi="Times New Roman" w:cs="Times New Roman"/>
          <w:sz w:val="24"/>
          <w:szCs w:val="24"/>
        </w:rPr>
        <w:t>Слободинському</w:t>
      </w:r>
      <w:proofErr w:type="spellEnd"/>
      <w:r w:rsidR="00A01263" w:rsidRPr="00121D60">
        <w:rPr>
          <w:rFonts w:ascii="Times New Roman" w:hAnsi="Times New Roman" w:cs="Times New Roman"/>
          <w:sz w:val="24"/>
          <w:szCs w:val="24"/>
        </w:rPr>
        <w:t xml:space="preserve"> Костянтину Едуардовичу в передачі земельних ділянок у власність та в наданні дозволу на розроблення проектів землеустрою.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2</w:t>
      </w:r>
      <w:r w:rsidR="006807B4" w:rsidRPr="00121D60">
        <w:rPr>
          <w:rFonts w:ascii="Times New Roman" w:hAnsi="Times New Roman" w:cs="Times New Roman"/>
          <w:sz w:val="24"/>
          <w:szCs w:val="24"/>
        </w:rPr>
        <w:t>8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відмову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Слободинському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Дмитру Костянтиновичу в передачі земельних ділянок у власність та в наданні дозволу на розроблення проектів землеустрою.</w:t>
      </w:r>
    </w:p>
    <w:p w:rsidR="00101BDD" w:rsidRPr="00121D60" w:rsidRDefault="006807B4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29</w:t>
      </w:r>
      <w:r w:rsidR="00101BDD" w:rsidRPr="00121D60">
        <w:rPr>
          <w:rFonts w:ascii="Times New Roman" w:hAnsi="Times New Roman" w:cs="Times New Roman"/>
          <w:sz w:val="24"/>
          <w:szCs w:val="24"/>
        </w:rPr>
        <w:t>.Про відмову Старенькому Олексію Павловичу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0,15 га (відсутня згода землекористувача).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6807B4" w:rsidRPr="00121D60">
        <w:rPr>
          <w:rFonts w:ascii="Times New Roman" w:hAnsi="Times New Roman" w:cs="Times New Roman"/>
          <w:sz w:val="24"/>
          <w:szCs w:val="24"/>
        </w:rPr>
        <w:t>0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відмову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Грибенко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Світлані Василівні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до 0,1га га (відсутня згода землекористувача). 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6807B4" w:rsidRPr="00121D60">
        <w:rPr>
          <w:rFonts w:ascii="Times New Roman" w:hAnsi="Times New Roman" w:cs="Times New Roman"/>
          <w:sz w:val="24"/>
          <w:szCs w:val="24"/>
        </w:rPr>
        <w:t>1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відмову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Грибенку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Роману Васильовичу в наданні дозволу на розроблення проекту землеустрою щодо відведення земельної ділянки для  будівництва та обслуговування жилого будинку, господарських будівель і споруд (присадибна ділянка)  орієнтовною площею до 0,1га га (відсутня згода землекористувача). 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6807B4" w:rsidRPr="00121D60">
        <w:rPr>
          <w:rFonts w:ascii="Times New Roman" w:hAnsi="Times New Roman" w:cs="Times New Roman"/>
          <w:sz w:val="24"/>
          <w:szCs w:val="24"/>
        </w:rPr>
        <w:t>2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відмову </w:t>
      </w:r>
      <w:r w:rsidR="00A93259" w:rsidRPr="00121D60">
        <w:rPr>
          <w:rFonts w:ascii="Times New Roman" w:hAnsi="Times New Roman" w:cs="Times New Roman"/>
          <w:sz w:val="24"/>
          <w:szCs w:val="24"/>
        </w:rPr>
        <w:t>Кондратенко Олен</w:t>
      </w:r>
      <w:r w:rsidRPr="00121D60">
        <w:rPr>
          <w:rFonts w:ascii="Times New Roman" w:hAnsi="Times New Roman" w:cs="Times New Roman"/>
          <w:sz w:val="24"/>
          <w:szCs w:val="24"/>
        </w:rPr>
        <w:t>і Вікторівні в наданні дозволу на розроблення проекту землеустрою щодо відведення земельної ділянки (невідповідність місця розташування затвердженій містобудівній документації,  зона Р-3, рекреація).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6807B4" w:rsidRPr="00121D60">
        <w:rPr>
          <w:rFonts w:ascii="Times New Roman" w:hAnsi="Times New Roman" w:cs="Times New Roman"/>
          <w:sz w:val="24"/>
          <w:szCs w:val="24"/>
        </w:rPr>
        <w:t>3</w:t>
      </w:r>
      <w:r w:rsidRPr="00121D60">
        <w:rPr>
          <w:rFonts w:ascii="Times New Roman" w:hAnsi="Times New Roman" w:cs="Times New Roman"/>
          <w:sz w:val="24"/>
          <w:szCs w:val="24"/>
        </w:rPr>
        <w:t>.Про затвердження Стрільцю Ігорю Анатолійовичу  проекту землеустрою щодо відведення земельної ділянки у власність для ведення особистого селянського господарства площею 0,0200 га кадастровий номер 3221886001:03:225:6003 (вулиця Івана Кудрі).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6807B4" w:rsidRPr="00121D60">
        <w:rPr>
          <w:rFonts w:ascii="Times New Roman" w:hAnsi="Times New Roman" w:cs="Times New Roman"/>
          <w:sz w:val="24"/>
          <w:szCs w:val="24"/>
        </w:rPr>
        <w:t>4</w:t>
      </w:r>
      <w:r w:rsidRPr="00121D60">
        <w:rPr>
          <w:rFonts w:ascii="Times New Roman" w:hAnsi="Times New Roman" w:cs="Times New Roman"/>
          <w:sz w:val="24"/>
          <w:szCs w:val="24"/>
        </w:rPr>
        <w:t>.Про затвердження Олійнику Миколі Леонтійовичу  проекту землеустрою щодо відведення земельної ділянки у власність для ведення особистого селянського господарства площею 0,0217 га кадастровий номер 3221886001:02:106:600 (вулиця Свято-Покровська).</w:t>
      </w:r>
    </w:p>
    <w:p w:rsidR="004B6B4E" w:rsidRPr="00121D60" w:rsidRDefault="004B6B4E" w:rsidP="004B6B4E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 xml:space="preserve">35.Про затвердження </w:t>
      </w:r>
      <w:proofErr w:type="spellStart"/>
      <w:r w:rsidR="00BA56B6" w:rsidRPr="00121D60">
        <w:rPr>
          <w:rFonts w:ascii="Times New Roman" w:hAnsi="Times New Roman" w:cs="Times New Roman"/>
          <w:sz w:val="24"/>
          <w:szCs w:val="24"/>
        </w:rPr>
        <w:t>Барсук</w:t>
      </w:r>
      <w:proofErr w:type="spellEnd"/>
      <w:r w:rsidR="00BA56B6" w:rsidRPr="00121D60">
        <w:rPr>
          <w:rFonts w:ascii="Times New Roman" w:hAnsi="Times New Roman" w:cs="Times New Roman"/>
          <w:sz w:val="24"/>
          <w:szCs w:val="24"/>
        </w:rPr>
        <w:t xml:space="preserve"> Галині Федорівні</w:t>
      </w:r>
      <w:r w:rsidRPr="00121D60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0,0217 га кадастровий номер 3221886001:02:106:600 (вулиця Свято-Покровська).</w:t>
      </w:r>
    </w:p>
    <w:p w:rsidR="004B6B4E" w:rsidRPr="00121D60" w:rsidRDefault="004B6B4E" w:rsidP="004B6B4E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 xml:space="preserve">36.Про затвердження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Барсуку</w:t>
      </w:r>
      <w:proofErr w:type="spellEnd"/>
      <w:r w:rsidR="00BA56B6" w:rsidRPr="00121D60">
        <w:rPr>
          <w:rFonts w:ascii="Times New Roman" w:hAnsi="Times New Roman" w:cs="Times New Roman"/>
          <w:sz w:val="24"/>
          <w:szCs w:val="24"/>
        </w:rPr>
        <w:t xml:space="preserve"> Олегу Миколайовичу</w:t>
      </w:r>
      <w:r w:rsidRPr="00121D60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0,0217 га кадастровий номер 3221886001:02:106:600 (вулиця Свято-Покровська).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4B6B4E" w:rsidRPr="00121D60">
        <w:rPr>
          <w:rFonts w:ascii="Times New Roman" w:hAnsi="Times New Roman" w:cs="Times New Roman"/>
          <w:sz w:val="24"/>
          <w:szCs w:val="24"/>
        </w:rPr>
        <w:t>7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затвердження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Нетяженко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Ользі Миколаївні 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0,12 га кадастровий номер 3221886000:03:165:1524 (згідно з ДПТ квартал 29).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4B6B4E" w:rsidRPr="00121D60">
        <w:rPr>
          <w:rFonts w:ascii="Times New Roman" w:hAnsi="Times New Roman" w:cs="Times New Roman"/>
          <w:sz w:val="24"/>
          <w:szCs w:val="24"/>
        </w:rPr>
        <w:t>8</w:t>
      </w:r>
      <w:r w:rsidRPr="00121D60">
        <w:rPr>
          <w:rFonts w:ascii="Times New Roman" w:hAnsi="Times New Roman" w:cs="Times New Roman"/>
          <w:sz w:val="24"/>
          <w:szCs w:val="24"/>
        </w:rPr>
        <w:t>.Про затвердження Грищенко Марії Павлівні проекту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будівель торгівлі» площею 0,0300 га кадастровий номер 3221886001:02:088:0155 (вул. Свято-Покровська, Валки)</w:t>
      </w:r>
      <w:r w:rsidR="005F4737" w:rsidRPr="00121D60">
        <w:rPr>
          <w:rFonts w:ascii="Times New Roman" w:hAnsi="Times New Roman" w:cs="Times New Roman"/>
          <w:sz w:val="24"/>
          <w:szCs w:val="24"/>
        </w:rPr>
        <w:t>.</w:t>
      </w:r>
    </w:p>
    <w:p w:rsidR="005F4737" w:rsidRPr="00121D60" w:rsidRDefault="005F4737" w:rsidP="005F4737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 xml:space="preserve">38.1.Про затвердження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Курдюкову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Андрію Олександровичу проекту землеустрою щодо відведення земельної ділянки приватної власності, цільове призначення якої змінюється з «для будівництва і обслуговування житлового будинку, господарських будівель і споруд (присадибна ділянка)» на «для будівництва і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прибутків)» площею 0,0</w:t>
      </w:r>
      <w:r w:rsidR="007D6DEF" w:rsidRPr="00121D60">
        <w:rPr>
          <w:rFonts w:ascii="Times New Roman" w:hAnsi="Times New Roman" w:cs="Times New Roman"/>
          <w:sz w:val="24"/>
          <w:szCs w:val="24"/>
        </w:rPr>
        <w:t>846</w:t>
      </w:r>
      <w:r w:rsidRPr="00121D60">
        <w:rPr>
          <w:rFonts w:ascii="Times New Roman" w:hAnsi="Times New Roman" w:cs="Times New Roman"/>
          <w:sz w:val="24"/>
          <w:szCs w:val="24"/>
        </w:rPr>
        <w:t xml:space="preserve"> га кадастровий номер 3221886001</w:t>
      </w:r>
      <w:r w:rsidR="007D6DEF" w:rsidRPr="00121D60">
        <w:rPr>
          <w:rFonts w:ascii="Times New Roman" w:hAnsi="Times New Roman" w:cs="Times New Roman"/>
          <w:sz w:val="24"/>
          <w:szCs w:val="24"/>
        </w:rPr>
        <w:t>:02:076</w:t>
      </w:r>
      <w:r w:rsidRPr="00121D60">
        <w:rPr>
          <w:rFonts w:ascii="Times New Roman" w:hAnsi="Times New Roman" w:cs="Times New Roman"/>
          <w:sz w:val="24"/>
          <w:szCs w:val="24"/>
        </w:rPr>
        <w:t>:0</w:t>
      </w:r>
      <w:r w:rsidR="007D6DEF" w:rsidRPr="00121D60">
        <w:rPr>
          <w:rFonts w:ascii="Times New Roman" w:hAnsi="Times New Roman" w:cs="Times New Roman"/>
          <w:sz w:val="24"/>
          <w:szCs w:val="24"/>
        </w:rPr>
        <w:t>013</w:t>
      </w:r>
      <w:r w:rsidRPr="00121D60">
        <w:rPr>
          <w:rFonts w:ascii="Times New Roman" w:hAnsi="Times New Roman" w:cs="Times New Roman"/>
          <w:sz w:val="24"/>
          <w:szCs w:val="24"/>
        </w:rPr>
        <w:t xml:space="preserve"> (вул.  </w:t>
      </w:r>
      <w:r w:rsidR="00D12523" w:rsidRPr="00121D60">
        <w:rPr>
          <w:rFonts w:ascii="Times New Roman" w:hAnsi="Times New Roman" w:cs="Times New Roman"/>
          <w:sz w:val="24"/>
          <w:szCs w:val="24"/>
        </w:rPr>
        <w:t>Межигірська, 8</w:t>
      </w:r>
      <w:r w:rsidRPr="00121D60">
        <w:rPr>
          <w:rFonts w:ascii="Times New Roman" w:hAnsi="Times New Roman" w:cs="Times New Roman"/>
          <w:sz w:val="24"/>
          <w:szCs w:val="24"/>
        </w:rPr>
        <w:t>).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3</w:t>
      </w:r>
      <w:r w:rsidR="004B6B4E" w:rsidRPr="00121D60">
        <w:rPr>
          <w:rFonts w:ascii="Times New Roman" w:hAnsi="Times New Roman" w:cs="Times New Roman"/>
          <w:sz w:val="24"/>
          <w:szCs w:val="24"/>
        </w:rPr>
        <w:t>9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затвердження Михайловій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Луізі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Олександрівні технічної документації із землеустрою щодо встановлення (відновлення) меж земельної ділянки в натурі (на місцевості) площею 0,0445 га для </w:t>
      </w:r>
      <w:r w:rsidRPr="00121D60">
        <w:rPr>
          <w:rFonts w:ascii="Times New Roman" w:hAnsi="Times New Roman" w:cs="Times New Roman"/>
          <w:sz w:val="24"/>
          <w:szCs w:val="24"/>
        </w:rPr>
        <w:lastRenderedPageBreak/>
        <w:t>будівництва і обслуговування житлового будинку, господарських будівель і споруд (присадибна ділянка) кадастровий номер 3221886001:03:262:6015 (вул. Свято-Покровська, буд. 279).</w:t>
      </w:r>
    </w:p>
    <w:p w:rsidR="00101BDD" w:rsidRPr="00121D60" w:rsidRDefault="004B6B4E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40</w:t>
      </w:r>
      <w:r w:rsidR="00101BDD" w:rsidRPr="00121D60">
        <w:rPr>
          <w:rFonts w:ascii="Times New Roman" w:hAnsi="Times New Roman" w:cs="Times New Roman"/>
          <w:sz w:val="24"/>
          <w:szCs w:val="24"/>
        </w:rPr>
        <w:t xml:space="preserve">.Про надання дозволу Ворон Раїсі Петрівні на розроблення технічної документації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біля будинку за </w:t>
      </w:r>
      <w:proofErr w:type="spellStart"/>
      <w:r w:rsidR="00101BDD" w:rsidRPr="00121D60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="00101BDD" w:rsidRPr="00121D60">
        <w:rPr>
          <w:rFonts w:ascii="Times New Roman" w:hAnsi="Times New Roman" w:cs="Times New Roman"/>
          <w:sz w:val="24"/>
          <w:szCs w:val="24"/>
        </w:rPr>
        <w:t>: вул. Горького, буд 71 (1/2).</w:t>
      </w:r>
    </w:p>
    <w:p w:rsidR="00101BDD" w:rsidRPr="00121D60" w:rsidRDefault="004B6B4E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41</w:t>
      </w:r>
      <w:r w:rsidR="00101BDD" w:rsidRPr="00121D60">
        <w:rPr>
          <w:rFonts w:ascii="Times New Roman" w:hAnsi="Times New Roman" w:cs="Times New Roman"/>
          <w:sz w:val="24"/>
          <w:szCs w:val="24"/>
        </w:rPr>
        <w:t xml:space="preserve">.Про скасування рішення Новопетрівської сільської  від 30 липня 2019 року №1575 (у зв’язку з заявою Гнатюк В. В.) </w:t>
      </w:r>
    </w:p>
    <w:p w:rsidR="00101BDD" w:rsidRPr="00121D60" w:rsidRDefault="00101BDD" w:rsidP="00101BDD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1D60">
        <w:rPr>
          <w:rFonts w:ascii="Times New Roman" w:hAnsi="Times New Roman" w:cs="Times New Roman"/>
          <w:sz w:val="24"/>
          <w:szCs w:val="24"/>
        </w:rPr>
        <w:t>4</w:t>
      </w:r>
      <w:r w:rsidR="004B6B4E" w:rsidRPr="00121D60">
        <w:rPr>
          <w:rFonts w:ascii="Times New Roman" w:hAnsi="Times New Roman" w:cs="Times New Roman"/>
          <w:sz w:val="24"/>
          <w:szCs w:val="24"/>
        </w:rPr>
        <w:t>2</w:t>
      </w:r>
      <w:r w:rsidRPr="00121D60">
        <w:rPr>
          <w:rFonts w:ascii="Times New Roman" w:hAnsi="Times New Roman" w:cs="Times New Roman"/>
          <w:sz w:val="24"/>
          <w:szCs w:val="24"/>
        </w:rPr>
        <w:t>.Про розгляд звернення Бабенко Ольги Іванівни щодо надання дозволу розроблення проекту землеустрою щодо відведення земельної ділянки для ведення особистого селянського господарства площею 0,23 га.</w:t>
      </w:r>
    </w:p>
    <w:p w:rsidR="00EA3132" w:rsidRPr="00121D60" w:rsidRDefault="00101BDD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4</w:t>
      </w:r>
      <w:r w:rsidR="004B6B4E" w:rsidRPr="00121D60">
        <w:rPr>
          <w:rFonts w:ascii="Times New Roman" w:hAnsi="Times New Roman" w:cs="Times New Roman"/>
          <w:sz w:val="24"/>
          <w:szCs w:val="24"/>
        </w:rPr>
        <w:t>3</w:t>
      </w:r>
      <w:r w:rsidRPr="00121D60">
        <w:rPr>
          <w:rFonts w:ascii="Times New Roman" w:hAnsi="Times New Roman" w:cs="Times New Roman"/>
          <w:sz w:val="24"/>
          <w:szCs w:val="24"/>
        </w:rPr>
        <w:t xml:space="preserve">.Про розгляд звернення </w:t>
      </w:r>
      <w:proofErr w:type="spellStart"/>
      <w:r w:rsidRPr="00121D60">
        <w:rPr>
          <w:rFonts w:ascii="Times New Roman" w:hAnsi="Times New Roman" w:cs="Times New Roman"/>
          <w:sz w:val="24"/>
          <w:szCs w:val="24"/>
        </w:rPr>
        <w:t>Розколодько</w:t>
      </w:r>
      <w:proofErr w:type="spellEnd"/>
      <w:r w:rsidRPr="00121D60">
        <w:rPr>
          <w:rFonts w:ascii="Times New Roman" w:hAnsi="Times New Roman" w:cs="Times New Roman"/>
          <w:sz w:val="24"/>
          <w:szCs w:val="24"/>
        </w:rPr>
        <w:t xml:space="preserve"> Світлані Вадимівні (пільга для багатодітних сімей) щодо виділення земельної ділянки для будівництва та об</w:t>
      </w:r>
      <w:r w:rsidR="00EB0192" w:rsidRPr="00121D60">
        <w:rPr>
          <w:rFonts w:ascii="Times New Roman" w:hAnsi="Times New Roman" w:cs="Times New Roman"/>
          <w:sz w:val="24"/>
          <w:szCs w:val="24"/>
        </w:rPr>
        <w:t>слуговування житлового будинку.</w:t>
      </w:r>
    </w:p>
    <w:p w:rsidR="00EA3132" w:rsidRPr="00121D60" w:rsidRDefault="00EA3132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4</w:t>
      </w:r>
      <w:r w:rsidR="004B6B4E" w:rsidRPr="00121D60">
        <w:rPr>
          <w:rFonts w:ascii="Times New Roman" w:hAnsi="Times New Roman" w:cs="Times New Roman"/>
          <w:sz w:val="24"/>
          <w:szCs w:val="24"/>
        </w:rPr>
        <w:t>4</w:t>
      </w:r>
      <w:r w:rsidRPr="00121D60">
        <w:rPr>
          <w:rFonts w:ascii="Times New Roman" w:hAnsi="Times New Roman" w:cs="Times New Roman"/>
          <w:sz w:val="24"/>
          <w:szCs w:val="24"/>
        </w:rPr>
        <w:t>. Про внесення змін в рішення Новопетрівської сільської ради № 1669 від 22 листопада 2019 року «Про надання дозволу на розроблення проекту землеустрою щодо відведення земельної ділянки».</w:t>
      </w:r>
    </w:p>
    <w:p w:rsidR="00EA3132" w:rsidRPr="00121D60" w:rsidRDefault="00EA3132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sz w:val="24"/>
          <w:szCs w:val="24"/>
        </w:rPr>
        <w:t>4</w:t>
      </w:r>
      <w:r w:rsidR="004B6B4E" w:rsidRPr="00121D60">
        <w:rPr>
          <w:rFonts w:ascii="Times New Roman" w:hAnsi="Times New Roman" w:cs="Times New Roman"/>
          <w:sz w:val="24"/>
          <w:szCs w:val="24"/>
        </w:rPr>
        <w:t>5</w:t>
      </w:r>
      <w:r w:rsidRPr="00121D60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="00CC6B41" w:rsidRPr="00121D60">
        <w:rPr>
          <w:rFonts w:ascii="Times New Roman" w:hAnsi="Times New Roman" w:cs="Times New Roman"/>
          <w:sz w:val="24"/>
          <w:szCs w:val="24"/>
        </w:rPr>
        <w:t>Кононенку</w:t>
      </w:r>
      <w:r w:rsidRPr="00121D60">
        <w:rPr>
          <w:rFonts w:ascii="Times New Roman" w:hAnsi="Times New Roman" w:cs="Times New Roman"/>
          <w:sz w:val="24"/>
          <w:szCs w:val="24"/>
        </w:rPr>
        <w:t xml:space="preserve"> Костянтину </w:t>
      </w:r>
      <w:r w:rsidR="00CC6B41" w:rsidRPr="00121D60">
        <w:rPr>
          <w:rFonts w:ascii="Times New Roman" w:hAnsi="Times New Roman" w:cs="Times New Roman"/>
          <w:sz w:val="24"/>
          <w:szCs w:val="24"/>
        </w:rPr>
        <w:t xml:space="preserve">Олександровичу </w:t>
      </w:r>
      <w:r w:rsidRPr="00121D60">
        <w:rPr>
          <w:rFonts w:ascii="Times New Roman" w:hAnsi="Times New Roman" w:cs="Times New Roman"/>
          <w:sz w:val="24"/>
          <w:szCs w:val="24"/>
        </w:rPr>
        <w:t>технічної документації із землеустрою щодо встановлення (відновлення) меж земельної ділянки в нату</w:t>
      </w:r>
      <w:r w:rsidR="00CC6B41" w:rsidRPr="00121D60">
        <w:rPr>
          <w:rFonts w:ascii="Times New Roman" w:hAnsi="Times New Roman" w:cs="Times New Roman"/>
          <w:sz w:val="24"/>
          <w:szCs w:val="24"/>
        </w:rPr>
        <w:t>рі (на місцевості) площею 0,1025</w:t>
      </w:r>
      <w:r w:rsidRPr="00121D60">
        <w:rPr>
          <w:rFonts w:ascii="Times New Roman" w:hAnsi="Times New Roman" w:cs="Times New Roman"/>
          <w:sz w:val="24"/>
          <w:szCs w:val="24"/>
        </w:rPr>
        <w:t xml:space="preserve"> га для будівництва і обслуговування житлового будинку, господарських будівель і споруд (присадибна ділянка) кадастровий номер 3221886001:0</w:t>
      </w:r>
      <w:r w:rsidR="00CC6B41" w:rsidRPr="00121D60">
        <w:rPr>
          <w:rFonts w:ascii="Times New Roman" w:hAnsi="Times New Roman" w:cs="Times New Roman"/>
          <w:sz w:val="24"/>
          <w:szCs w:val="24"/>
        </w:rPr>
        <w:t>2</w:t>
      </w:r>
      <w:r w:rsidRPr="00121D60">
        <w:rPr>
          <w:rFonts w:ascii="Times New Roman" w:hAnsi="Times New Roman" w:cs="Times New Roman"/>
          <w:sz w:val="24"/>
          <w:szCs w:val="24"/>
        </w:rPr>
        <w:t>:</w:t>
      </w:r>
      <w:r w:rsidR="00CC6B41" w:rsidRPr="00121D60">
        <w:rPr>
          <w:rFonts w:ascii="Times New Roman" w:hAnsi="Times New Roman" w:cs="Times New Roman"/>
          <w:sz w:val="24"/>
          <w:szCs w:val="24"/>
        </w:rPr>
        <w:t>136</w:t>
      </w:r>
      <w:r w:rsidRPr="00121D60">
        <w:rPr>
          <w:rFonts w:ascii="Times New Roman" w:hAnsi="Times New Roman" w:cs="Times New Roman"/>
          <w:sz w:val="24"/>
          <w:szCs w:val="24"/>
        </w:rPr>
        <w:t>:601</w:t>
      </w:r>
      <w:r w:rsidR="00CC6B41" w:rsidRPr="00121D60">
        <w:rPr>
          <w:rFonts w:ascii="Times New Roman" w:hAnsi="Times New Roman" w:cs="Times New Roman"/>
          <w:sz w:val="24"/>
          <w:szCs w:val="24"/>
        </w:rPr>
        <w:t>1</w:t>
      </w:r>
      <w:r w:rsidRPr="00121D60">
        <w:rPr>
          <w:rFonts w:ascii="Times New Roman" w:hAnsi="Times New Roman" w:cs="Times New Roman"/>
          <w:sz w:val="24"/>
          <w:szCs w:val="24"/>
        </w:rPr>
        <w:t xml:space="preserve"> (вул. Вишгородська</w:t>
      </w:r>
      <w:r w:rsidR="00CC6B41" w:rsidRPr="00121D60">
        <w:rPr>
          <w:rFonts w:ascii="Times New Roman" w:hAnsi="Times New Roman" w:cs="Times New Roman"/>
          <w:sz w:val="24"/>
          <w:szCs w:val="24"/>
        </w:rPr>
        <w:t>, 125</w:t>
      </w:r>
      <w:r w:rsidRPr="00121D60">
        <w:rPr>
          <w:rFonts w:ascii="Times New Roman" w:hAnsi="Times New Roman" w:cs="Times New Roman"/>
          <w:sz w:val="24"/>
          <w:szCs w:val="24"/>
        </w:rPr>
        <w:t>).</w:t>
      </w:r>
    </w:p>
    <w:p w:rsidR="00EA3132" w:rsidRPr="00121D60" w:rsidRDefault="006D00A4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1D60">
        <w:rPr>
          <w:rFonts w:ascii="Times New Roman" w:hAnsi="Times New Roman" w:cs="Times New Roman"/>
          <w:sz w:val="24"/>
          <w:szCs w:val="24"/>
        </w:rPr>
        <w:t>4</w:t>
      </w:r>
      <w:r w:rsidR="004B6B4E" w:rsidRPr="00121D60">
        <w:rPr>
          <w:rFonts w:ascii="Times New Roman" w:hAnsi="Times New Roman" w:cs="Times New Roman"/>
          <w:sz w:val="24"/>
          <w:szCs w:val="24"/>
        </w:rPr>
        <w:t>6</w:t>
      </w:r>
      <w:r w:rsidR="00CC6B41" w:rsidRPr="00121D60">
        <w:rPr>
          <w:rFonts w:ascii="Times New Roman" w:hAnsi="Times New Roman" w:cs="Times New Roman"/>
          <w:sz w:val="24"/>
          <w:szCs w:val="24"/>
        </w:rPr>
        <w:t xml:space="preserve">. </w:t>
      </w:r>
      <w:r w:rsidR="005B234F"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Порядок складання, затвердження та контролю виконання фінансового плану комунальним підприємством Новопетрівської сільської ради «</w:t>
      </w:r>
      <w:proofErr w:type="spellStart"/>
      <w:r w:rsidR="005B234F"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Новопетрівсьий</w:t>
      </w:r>
      <w:proofErr w:type="spellEnd"/>
      <w:r w:rsidR="005B234F"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медичний консультативно-діагностичний центр».  </w:t>
      </w:r>
    </w:p>
    <w:p w:rsidR="000429FA" w:rsidRPr="00121D60" w:rsidRDefault="000429FA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4B6B4E"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Про внесення змін до спеціального фонду бюджету.</w:t>
      </w:r>
    </w:p>
    <w:p w:rsidR="005F4737" w:rsidRPr="00121D60" w:rsidRDefault="005F4737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48. Про </w:t>
      </w:r>
      <w:r w:rsidR="0015099B"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уповноваження посадових осіб (інспекторів з  паркування) сектору з питань благоустрою Новопетрівської сільської ради.</w:t>
      </w:r>
    </w:p>
    <w:p w:rsidR="0015099B" w:rsidRPr="00121D60" w:rsidRDefault="0015099B" w:rsidP="00EA3132">
      <w:pPr>
        <w:pStyle w:val="a3"/>
        <w:spacing w:before="240" w:after="0" w:line="240" w:lineRule="auto"/>
        <w:ind w:left="-851" w:right="-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49. Р</w:t>
      </w:r>
      <w:r w:rsidR="006610FF"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r w:rsidRPr="00121D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зне.</w:t>
      </w:r>
      <w:bookmarkEnd w:id="0"/>
    </w:p>
    <w:sectPr w:rsidR="0015099B" w:rsidRPr="00121D60" w:rsidSect="00FE7B77">
      <w:pgSz w:w="12240" w:h="15840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045B"/>
    <w:multiLevelType w:val="hybridMultilevel"/>
    <w:tmpl w:val="81921C34"/>
    <w:lvl w:ilvl="0" w:tplc="66A43018">
      <w:start w:val="14"/>
      <w:numFmt w:val="decimal"/>
      <w:lvlText w:val="%1"/>
      <w:lvlJc w:val="left"/>
      <w:pPr>
        <w:ind w:left="30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10" w:hanging="360"/>
      </w:pPr>
    </w:lvl>
    <w:lvl w:ilvl="2" w:tplc="0409001B" w:tentative="1">
      <w:start w:val="1"/>
      <w:numFmt w:val="lowerRoman"/>
      <w:lvlText w:val="%3."/>
      <w:lvlJc w:val="right"/>
      <w:pPr>
        <w:ind w:left="4530" w:hanging="180"/>
      </w:pPr>
    </w:lvl>
    <w:lvl w:ilvl="3" w:tplc="0409000F" w:tentative="1">
      <w:start w:val="1"/>
      <w:numFmt w:val="decimal"/>
      <w:lvlText w:val="%4."/>
      <w:lvlJc w:val="left"/>
      <w:pPr>
        <w:ind w:left="5250" w:hanging="360"/>
      </w:pPr>
    </w:lvl>
    <w:lvl w:ilvl="4" w:tplc="04090019" w:tentative="1">
      <w:start w:val="1"/>
      <w:numFmt w:val="lowerLetter"/>
      <w:lvlText w:val="%5."/>
      <w:lvlJc w:val="left"/>
      <w:pPr>
        <w:ind w:left="5970" w:hanging="360"/>
      </w:pPr>
    </w:lvl>
    <w:lvl w:ilvl="5" w:tplc="0409001B" w:tentative="1">
      <w:start w:val="1"/>
      <w:numFmt w:val="lowerRoman"/>
      <w:lvlText w:val="%6."/>
      <w:lvlJc w:val="right"/>
      <w:pPr>
        <w:ind w:left="6690" w:hanging="180"/>
      </w:pPr>
    </w:lvl>
    <w:lvl w:ilvl="6" w:tplc="0409000F" w:tentative="1">
      <w:start w:val="1"/>
      <w:numFmt w:val="decimal"/>
      <w:lvlText w:val="%7."/>
      <w:lvlJc w:val="left"/>
      <w:pPr>
        <w:ind w:left="7410" w:hanging="360"/>
      </w:pPr>
    </w:lvl>
    <w:lvl w:ilvl="7" w:tplc="04090019" w:tentative="1">
      <w:start w:val="1"/>
      <w:numFmt w:val="lowerLetter"/>
      <w:lvlText w:val="%8."/>
      <w:lvlJc w:val="left"/>
      <w:pPr>
        <w:ind w:left="8130" w:hanging="360"/>
      </w:pPr>
    </w:lvl>
    <w:lvl w:ilvl="8" w:tplc="0409001B" w:tentative="1">
      <w:start w:val="1"/>
      <w:numFmt w:val="lowerRoman"/>
      <w:lvlText w:val="%9."/>
      <w:lvlJc w:val="right"/>
      <w:pPr>
        <w:ind w:left="8850" w:hanging="180"/>
      </w:pPr>
    </w:lvl>
  </w:abstractNum>
  <w:abstractNum w:abstractNumId="1" w15:restartNumberingAfterBreak="0">
    <w:nsid w:val="17D568B6"/>
    <w:multiLevelType w:val="hybridMultilevel"/>
    <w:tmpl w:val="03B4912E"/>
    <w:lvl w:ilvl="0" w:tplc="8122595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C09D3"/>
    <w:multiLevelType w:val="hybridMultilevel"/>
    <w:tmpl w:val="128AAE70"/>
    <w:lvl w:ilvl="0" w:tplc="88EE815E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>
      <w:start w:val="1"/>
      <w:numFmt w:val="lowerRoman"/>
      <w:lvlText w:val="%3."/>
      <w:lvlJc w:val="right"/>
      <w:pPr>
        <w:ind w:left="1374" w:hanging="180"/>
      </w:pPr>
    </w:lvl>
    <w:lvl w:ilvl="3" w:tplc="0419000F">
      <w:start w:val="1"/>
      <w:numFmt w:val="decimal"/>
      <w:lvlText w:val="%4."/>
      <w:lvlJc w:val="left"/>
      <w:pPr>
        <w:ind w:left="2094" w:hanging="360"/>
      </w:pPr>
    </w:lvl>
    <w:lvl w:ilvl="4" w:tplc="04190019">
      <w:start w:val="1"/>
      <w:numFmt w:val="lowerLetter"/>
      <w:lvlText w:val="%5."/>
      <w:lvlJc w:val="left"/>
      <w:pPr>
        <w:ind w:left="2814" w:hanging="360"/>
      </w:pPr>
    </w:lvl>
    <w:lvl w:ilvl="5" w:tplc="0419001B">
      <w:start w:val="1"/>
      <w:numFmt w:val="lowerRoman"/>
      <w:lvlText w:val="%6."/>
      <w:lvlJc w:val="right"/>
      <w:pPr>
        <w:ind w:left="3534" w:hanging="180"/>
      </w:pPr>
    </w:lvl>
    <w:lvl w:ilvl="6" w:tplc="0419000F">
      <w:start w:val="1"/>
      <w:numFmt w:val="decimal"/>
      <w:lvlText w:val="%7."/>
      <w:lvlJc w:val="left"/>
      <w:pPr>
        <w:ind w:left="4254" w:hanging="360"/>
      </w:pPr>
    </w:lvl>
    <w:lvl w:ilvl="7" w:tplc="04190019">
      <w:start w:val="1"/>
      <w:numFmt w:val="lowerLetter"/>
      <w:lvlText w:val="%8."/>
      <w:lvlJc w:val="left"/>
      <w:pPr>
        <w:ind w:left="4974" w:hanging="360"/>
      </w:pPr>
    </w:lvl>
    <w:lvl w:ilvl="8" w:tplc="0419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A53"/>
    <w:rsid w:val="000429FA"/>
    <w:rsid w:val="00043448"/>
    <w:rsid w:val="000E2012"/>
    <w:rsid w:val="00101BDD"/>
    <w:rsid w:val="0011550B"/>
    <w:rsid w:val="00121D60"/>
    <w:rsid w:val="0015099B"/>
    <w:rsid w:val="00247A86"/>
    <w:rsid w:val="003B792F"/>
    <w:rsid w:val="004B6B4E"/>
    <w:rsid w:val="004D0D3A"/>
    <w:rsid w:val="004D588B"/>
    <w:rsid w:val="005604A0"/>
    <w:rsid w:val="005B234F"/>
    <w:rsid w:val="005F207C"/>
    <w:rsid w:val="005F4737"/>
    <w:rsid w:val="006610FF"/>
    <w:rsid w:val="006655D0"/>
    <w:rsid w:val="006807B4"/>
    <w:rsid w:val="006D00A4"/>
    <w:rsid w:val="00725D1B"/>
    <w:rsid w:val="00770D03"/>
    <w:rsid w:val="00785A53"/>
    <w:rsid w:val="007B7E9A"/>
    <w:rsid w:val="007D6DEF"/>
    <w:rsid w:val="007F5A55"/>
    <w:rsid w:val="009027BA"/>
    <w:rsid w:val="00A01263"/>
    <w:rsid w:val="00A93259"/>
    <w:rsid w:val="00BA56B6"/>
    <w:rsid w:val="00CC6B41"/>
    <w:rsid w:val="00D12523"/>
    <w:rsid w:val="00D533A4"/>
    <w:rsid w:val="00E43549"/>
    <w:rsid w:val="00E9540B"/>
    <w:rsid w:val="00EA3132"/>
    <w:rsid w:val="00EB0192"/>
    <w:rsid w:val="00FE7B77"/>
    <w:rsid w:val="00FE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97C5C0-C10D-4171-B0BD-E9B404E34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263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FE7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E7D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5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5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2020-02-13T16:33:00Z</cp:lastPrinted>
  <dcterms:created xsi:type="dcterms:W3CDTF">2020-02-10T10:54:00Z</dcterms:created>
  <dcterms:modified xsi:type="dcterms:W3CDTF">2020-02-25T15:16:00Z</dcterms:modified>
</cp:coreProperties>
</file>