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43C" w:rsidRDefault="0057243C" w:rsidP="0000043B">
      <w:pPr>
        <w:ind w:left="709" w:hanging="709"/>
      </w:pPr>
    </w:p>
    <w:p w:rsidR="00B5202A" w:rsidRPr="00C67F62" w:rsidRDefault="00B5202A" w:rsidP="0000043B">
      <w:pPr>
        <w:spacing w:after="120" w:line="256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Чергова  сесія VII</w:t>
      </w:r>
      <w:r w:rsidR="00EF176A" w:rsidRPr="00C67F62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скликання Петрівської сільської ради</w:t>
      </w:r>
    </w:p>
    <w:p w:rsidR="00B5202A" w:rsidRPr="002E11B8" w:rsidRDefault="002E11B8" w:rsidP="002E11B8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08 </w:t>
      </w:r>
      <w:r w:rsidR="00EF176A" w:rsidRPr="002E11B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липня </w:t>
      </w:r>
      <w:r w:rsidR="00B5202A" w:rsidRPr="002E11B8">
        <w:rPr>
          <w:rFonts w:ascii="Times New Roman" w:hAnsi="Times New Roman" w:cs="Times New Roman"/>
          <w:b/>
          <w:sz w:val="28"/>
          <w:szCs w:val="28"/>
          <w:lang w:val="uk-UA"/>
        </w:rPr>
        <w:t>2021 року</w:t>
      </w:r>
    </w:p>
    <w:p w:rsidR="00D776B3" w:rsidRPr="00C67F62" w:rsidRDefault="00B5202A" w:rsidP="0000043B">
      <w:pPr>
        <w:spacing w:after="0"/>
        <w:ind w:left="709" w:hanging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>Порядок денний</w:t>
      </w:r>
    </w:p>
    <w:p w:rsidR="00B4341F" w:rsidRPr="00C67F62" w:rsidRDefault="00F14887" w:rsidP="0000043B">
      <w:pPr>
        <w:pStyle w:val="a3"/>
        <w:numPr>
          <w:ilvl w:val="0"/>
          <w:numId w:val="7"/>
        </w:num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eastAsia="Calibri" w:hAnsi="Times New Roman" w:cs="Times New Roman"/>
          <w:sz w:val="28"/>
          <w:szCs w:val="28"/>
          <w:lang w:val="uk-UA"/>
        </w:rPr>
        <w:t>Про затвердження структури виконавчих орга</w:t>
      </w:r>
      <w:r w:rsidR="00D776B3" w:rsidRPr="00C67F6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нів Петрівської сільської ради, </w:t>
      </w:r>
      <w:r w:rsidRPr="00C67F62">
        <w:rPr>
          <w:rFonts w:ascii="Times New Roman" w:eastAsia="Calibri" w:hAnsi="Times New Roman" w:cs="Times New Roman"/>
          <w:sz w:val="28"/>
          <w:szCs w:val="28"/>
          <w:lang w:val="uk-UA"/>
        </w:rPr>
        <w:t>загальної чисельності апарату ради та її виконавчих органів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eastAsia="Calibri" w:hAnsi="Times New Roman" w:cs="Times New Roman"/>
          <w:sz w:val="28"/>
          <w:szCs w:val="28"/>
          <w:lang w:val="uk-UA"/>
        </w:rPr>
        <w:t>П</w:t>
      </w:r>
      <w:r w:rsidR="00635A2E" w:rsidRPr="00C67F6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ро затвердження </w:t>
      </w:r>
      <w:r w:rsidR="00635A2E" w:rsidRPr="00C67F62">
        <w:rPr>
          <w:rFonts w:ascii="Times New Roman" w:hAnsi="Times New Roman" w:cs="Times New Roman"/>
          <w:sz w:val="28"/>
          <w:szCs w:val="28"/>
          <w:lang w:val="uk-UA" w:eastAsia="uk-UA"/>
        </w:rPr>
        <w:t>З</w:t>
      </w:r>
      <w:r w:rsidRPr="00C67F62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агальної</w:t>
      </w:r>
      <w:r w:rsidR="00635A2E" w:rsidRPr="00C67F62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чисельність і структуру </w:t>
      </w:r>
      <w:r w:rsidR="00635A2E" w:rsidRPr="00C67F62">
        <w:rPr>
          <w:rFonts w:ascii="Times New Roman" w:hAnsi="Times New Roman" w:cs="Times New Roman"/>
          <w:sz w:val="28"/>
          <w:szCs w:val="28"/>
          <w:lang w:val="uk-UA" w:eastAsia="uk-UA"/>
        </w:rPr>
        <w:t>Комунального закладу дошкільної освіти (ясла-садок) комбінованого типу «Петрик» Петрівської сільської ради.</w:t>
      </w:r>
    </w:p>
    <w:p w:rsidR="00B5202A" w:rsidRPr="00C67F62" w:rsidRDefault="00B5202A" w:rsidP="0000043B">
      <w:pPr>
        <w:pStyle w:val="a3"/>
        <w:numPr>
          <w:ilvl w:val="0"/>
          <w:numId w:val="7"/>
        </w:num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eastAsia="Times New Roman" w:hAnsi="Times New Roman" w:cs="Times New Roman"/>
          <w:color w:val="222222"/>
          <w:sz w:val="28"/>
          <w:szCs w:val="28"/>
          <w:lang w:val="uk-UA"/>
        </w:rPr>
        <w:t xml:space="preserve">Про внесення змін до рішення сільської ради від 25 грудня 2020 року </w:t>
      </w:r>
    </w:p>
    <w:p w:rsidR="00B5202A" w:rsidRPr="00C67F62" w:rsidRDefault="00B5202A" w:rsidP="0000043B">
      <w:pPr>
        <w:pStyle w:val="a3"/>
        <w:spacing w:after="0"/>
        <w:ind w:left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eastAsia="Times New Roman" w:hAnsi="Times New Roman" w:cs="Times New Roman"/>
          <w:color w:val="222222"/>
          <w:sz w:val="28"/>
          <w:szCs w:val="28"/>
          <w:lang w:val="uk-UA"/>
        </w:rPr>
        <w:t>№ 51 «Про затвердження Програм на 2021 рік».</w:t>
      </w:r>
    </w:p>
    <w:p w:rsidR="00B5202A" w:rsidRPr="00C67F62" w:rsidRDefault="00B5202A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67F62">
        <w:rPr>
          <w:rFonts w:ascii="Times New Roman" w:eastAsia="Times New Roman" w:hAnsi="Times New Roman" w:cs="Times New Roman"/>
          <w:color w:val="222222"/>
          <w:sz w:val="28"/>
          <w:szCs w:val="28"/>
          <w:lang w:val="uk-UA"/>
        </w:rPr>
        <w:t>Про внесення змін до рішення сільської ради від 25 грудня 2020 року №52 «Про затвердження Програми соціально-економічного розвитку Петрівської сільської територіальної громади на 2021 рік».</w:t>
      </w:r>
    </w:p>
    <w:p w:rsidR="00B5202A" w:rsidRPr="00C67F62" w:rsidRDefault="00B5202A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67F62">
        <w:rPr>
          <w:rFonts w:ascii="Times New Roman" w:eastAsia="Times New Roman" w:hAnsi="Times New Roman" w:cs="Times New Roman"/>
          <w:color w:val="222222"/>
          <w:sz w:val="28"/>
          <w:szCs w:val="28"/>
          <w:lang w:val="uk-UA"/>
        </w:rPr>
        <w:t>Про внесення змін до рішення сільської ради від 25 грудня 2020 року № 53 «Про бюджет Петрівської сільської територіальної громади на 2021 рік».</w:t>
      </w:r>
    </w:p>
    <w:p w:rsidR="00B5202A" w:rsidRPr="00C67F62" w:rsidRDefault="00B5202A" w:rsidP="0000043B">
      <w:pPr>
        <w:pStyle w:val="a3"/>
        <w:numPr>
          <w:ilvl w:val="0"/>
          <w:numId w:val="7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Про встановлення вартості харчування учнів в закладах загальної середньої освіти Петрівської сільської територіальної громади.</w:t>
      </w:r>
    </w:p>
    <w:p w:rsidR="00D776B3" w:rsidRPr="00C67F62" w:rsidRDefault="00B5202A" w:rsidP="0000043B">
      <w:pPr>
        <w:pStyle w:val="a3"/>
        <w:numPr>
          <w:ilvl w:val="0"/>
          <w:numId w:val="7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>Про встановлення вартості харчування та розміру батьківської плати за харчування дітей у закладах дошкільної освіти Петрівської сіл</w:t>
      </w:r>
      <w:r w:rsidR="00D776B3" w:rsidRPr="00C67F62">
        <w:rPr>
          <w:rFonts w:ascii="Times New Roman" w:hAnsi="Times New Roman" w:cs="Times New Roman"/>
          <w:sz w:val="28"/>
          <w:szCs w:val="28"/>
          <w:lang w:val="uk-UA"/>
        </w:rPr>
        <w:t>ьської територіальної громади.</w:t>
      </w:r>
    </w:p>
    <w:p w:rsidR="00117509" w:rsidRPr="00C67F62" w:rsidRDefault="00117509" w:rsidP="0000043B">
      <w:pPr>
        <w:pStyle w:val="a3"/>
        <w:numPr>
          <w:ilvl w:val="0"/>
          <w:numId w:val="7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>Про внесення змін до Генерального плану села Старі Петрівці Петрівської сільської територіальної громади.</w:t>
      </w:r>
    </w:p>
    <w:p w:rsidR="00B4341F" w:rsidRPr="00C67F62" w:rsidRDefault="008F051E" w:rsidP="0000043B">
      <w:pPr>
        <w:pStyle w:val="a3"/>
        <w:numPr>
          <w:ilvl w:val="0"/>
          <w:numId w:val="7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>Про затвердження Плану зонування території села Нові Петрівці Петрівської сільської територіальної громади Вишгородського району Київської області</w:t>
      </w:r>
    </w:p>
    <w:p w:rsidR="008F051E" w:rsidRPr="00C67F62" w:rsidRDefault="008F051E" w:rsidP="0000043B">
      <w:pPr>
        <w:pStyle w:val="a3"/>
        <w:numPr>
          <w:ilvl w:val="0"/>
          <w:numId w:val="7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>Про затвердження Плану зонування території села Лютіж Петрівської сільської територіальної громади Вишгородського району Київської області</w:t>
      </w:r>
    </w:p>
    <w:p w:rsidR="008F051E" w:rsidRPr="00C67F62" w:rsidRDefault="008F051E" w:rsidP="0000043B">
      <w:pPr>
        <w:pStyle w:val="a3"/>
        <w:numPr>
          <w:ilvl w:val="0"/>
          <w:numId w:val="7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>Про затвердження технічної документації з нормативної грошової оцінки земель села Старі Петрівці Петрівської сільської територіальної громади Вишгородського району Київської області</w:t>
      </w:r>
    </w:p>
    <w:p w:rsidR="008F051E" w:rsidRPr="00C67F62" w:rsidRDefault="008F051E" w:rsidP="0000043B">
      <w:pPr>
        <w:pStyle w:val="a3"/>
        <w:numPr>
          <w:ilvl w:val="0"/>
          <w:numId w:val="7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>Про затвердження технічної документації з нормативної грошової оцінки земель села Лютіж Петрівської сільської територіальної громади Вишгородського району Київської області</w:t>
      </w:r>
    </w:p>
    <w:p w:rsidR="008F051E" w:rsidRPr="00C67F62" w:rsidRDefault="008F051E" w:rsidP="0000043B">
      <w:pPr>
        <w:pStyle w:val="a3"/>
        <w:numPr>
          <w:ilvl w:val="0"/>
          <w:numId w:val="7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>Про надання дозволу на розроблення проекту землеустрою щодо встановлення меж земель водного фонду та водоохоронних зон на території Петрівської сільської територіальної громади</w:t>
      </w:r>
    </w:p>
    <w:p w:rsidR="004A7D5B" w:rsidRPr="00C67F62" w:rsidRDefault="004A7D5B" w:rsidP="0000043B">
      <w:pPr>
        <w:pStyle w:val="a3"/>
        <w:numPr>
          <w:ilvl w:val="0"/>
          <w:numId w:val="7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>Про продаж земельної ділянки</w:t>
      </w:r>
      <w:r w:rsidR="006C7235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(магазин «Мрія»)</w:t>
      </w:r>
    </w:p>
    <w:p w:rsidR="004A7D5B" w:rsidRPr="00C67F62" w:rsidRDefault="004A7D5B" w:rsidP="0000043B">
      <w:pPr>
        <w:pStyle w:val="a3"/>
        <w:numPr>
          <w:ilvl w:val="0"/>
          <w:numId w:val="7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lastRenderedPageBreak/>
        <w:t>Про внесення змін до рішення Петрівської сільської ради від 11.03.2021 № 138</w:t>
      </w:r>
    </w:p>
    <w:p w:rsidR="004A7D5B" w:rsidRPr="00C67F62" w:rsidRDefault="004A7D5B" w:rsidP="0000043B">
      <w:pPr>
        <w:pStyle w:val="a3"/>
        <w:numPr>
          <w:ilvl w:val="0"/>
          <w:numId w:val="7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>Про внесення змін до рішення Петрівської сільської ради від 11.03.2021 №217</w:t>
      </w:r>
    </w:p>
    <w:p w:rsidR="004A7D5B" w:rsidRPr="00C67F62" w:rsidRDefault="004A7D5B" w:rsidP="0000043B">
      <w:pPr>
        <w:pStyle w:val="a3"/>
        <w:numPr>
          <w:ilvl w:val="0"/>
          <w:numId w:val="7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>Про передачу земельної ділянки на праві постійного користування</w:t>
      </w:r>
      <w:r w:rsidR="004706AF">
        <w:rPr>
          <w:rFonts w:ascii="Times New Roman" w:hAnsi="Times New Roman" w:cs="Times New Roman"/>
          <w:sz w:val="28"/>
          <w:szCs w:val="28"/>
          <w:lang w:val="uk-UA"/>
        </w:rPr>
        <w:t xml:space="preserve"> ( свердловина, Ягода)</w:t>
      </w:r>
    </w:p>
    <w:p w:rsidR="004A7D5B" w:rsidRPr="00C67F62" w:rsidRDefault="004A7D5B" w:rsidP="0000043B">
      <w:pPr>
        <w:pStyle w:val="a3"/>
        <w:numPr>
          <w:ilvl w:val="0"/>
          <w:numId w:val="7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>Про передачу земельної ділянки на праві постійного користування</w:t>
      </w:r>
      <w:r w:rsidR="004706AF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="004706AF">
        <w:rPr>
          <w:rFonts w:ascii="Times New Roman" w:hAnsi="Times New Roman" w:cs="Times New Roman"/>
          <w:sz w:val="28"/>
          <w:szCs w:val="28"/>
          <w:lang w:val="uk-UA"/>
        </w:rPr>
        <w:t>свердлоина</w:t>
      </w:r>
      <w:proofErr w:type="spellEnd"/>
      <w:r w:rsidR="004706AF">
        <w:rPr>
          <w:rFonts w:ascii="Times New Roman" w:hAnsi="Times New Roman" w:cs="Times New Roman"/>
          <w:sz w:val="28"/>
          <w:szCs w:val="28"/>
          <w:lang w:val="uk-UA"/>
        </w:rPr>
        <w:t>, Ягода)</w:t>
      </w:r>
    </w:p>
    <w:p w:rsidR="004A7D5B" w:rsidRPr="00C67F62" w:rsidRDefault="004A7D5B" w:rsidP="0000043B">
      <w:pPr>
        <w:pStyle w:val="a3"/>
        <w:numPr>
          <w:ilvl w:val="0"/>
          <w:numId w:val="7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>Про внесення змін до договору оренди земельної ділянки</w:t>
      </w:r>
    </w:p>
    <w:p w:rsidR="00C75217" w:rsidRPr="00C67F62" w:rsidRDefault="00C75217" w:rsidP="0000043B">
      <w:pPr>
        <w:pStyle w:val="a3"/>
        <w:numPr>
          <w:ilvl w:val="0"/>
          <w:numId w:val="7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>Про надання дозволу на розроблення проекту землеустрою щодо відведення земельних ділянок учасникам АТО/ООС.</w:t>
      </w:r>
    </w:p>
    <w:p w:rsidR="00C75217" w:rsidRPr="00C67F62" w:rsidRDefault="00C75217" w:rsidP="0000043B">
      <w:pPr>
        <w:pStyle w:val="a3"/>
        <w:numPr>
          <w:ilvl w:val="0"/>
          <w:numId w:val="7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дозволу на розроблення 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землеустрою щодо відведення земельної ділянки, КП «ПККП», земельна ділянка для розміщення та експлуатації артезіанської свердловини (код згідно з КВЦПЗ-11.04).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гр.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Гамолі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Андрію Олексійовичу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проекту землеустрою щодо відведення земельної ділянки приватної власності, цільове призначення якої змінюється з «для ведення особистого селянського  господарства» на «для будівництва і обслуговування житлового будинку, господарських будівель і споруд (присадибна ділянка)» площею 0,094 га кадастровий номер 3221886000:03:116:6000</w:t>
      </w:r>
      <w:r w:rsidR="002971D2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, що розташована </w:t>
      </w:r>
      <w:r w:rsidR="00E73233" w:rsidRPr="00C67F62">
        <w:rPr>
          <w:rFonts w:ascii="Times New Roman" w:hAnsi="Times New Roman" w:cs="Times New Roman"/>
          <w:sz w:val="28"/>
          <w:szCs w:val="28"/>
          <w:lang w:val="uk-UA"/>
        </w:rPr>
        <w:t>в межах села Нові Петрівці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Вишгородського району Київської області. (ДПТ ОСГ-3) 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гр.</w:t>
      </w:r>
      <w:r w:rsidRPr="00C67F62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Йосипів</w:t>
      </w:r>
      <w:r w:rsidRPr="00C67F62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Олександрі Ярославівні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проекту землеустрою щодо відведення земельної ділянки приватної власності, цільове призначення якої змінюється з «для ведення особистого селянського  господарства» на «для будівництва і обслуговування житлового будинку, господарських будівель і споруд (присадибна ділянка)» площею 0,1781 га кадастровий номер 3221886001:03:167:6023</w:t>
      </w:r>
      <w:r w:rsidR="00E73233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 в межах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села Нові Петрівці Вишгородського району Київської області. (ДПТ «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Соцсфера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>»)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гр.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Мустяци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Мирославі Петрівні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проекту землеустрою щодо відведення земельної ділянки приватної власності, цільове призначення якої змінюється з «для ведення особистого селянського  господарства» на «для будівництва і обслуговування житлового будинку, господарських будівель і споруд (присадибна ділянка)» площею 0,0729 га кадастровий номер 3221886001:03:167:6055</w:t>
      </w:r>
      <w:r w:rsidR="007E15F6" w:rsidRPr="00C67F62">
        <w:rPr>
          <w:rFonts w:ascii="Times New Roman" w:hAnsi="Times New Roman" w:cs="Times New Roman"/>
          <w:sz w:val="28"/>
          <w:szCs w:val="28"/>
          <w:lang w:val="uk-UA"/>
        </w:rPr>
        <w:t>, що р</w:t>
      </w:r>
      <w:r w:rsidR="005607EC" w:rsidRPr="00C67F62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7E15F6" w:rsidRPr="00C67F62">
        <w:rPr>
          <w:rFonts w:ascii="Times New Roman" w:hAnsi="Times New Roman" w:cs="Times New Roman"/>
          <w:sz w:val="28"/>
          <w:szCs w:val="28"/>
          <w:lang w:val="uk-UA"/>
        </w:rPr>
        <w:t>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межах села Нов</w:t>
      </w:r>
      <w:r w:rsidR="007E15F6" w:rsidRPr="00C67F62">
        <w:rPr>
          <w:rFonts w:ascii="Times New Roman" w:hAnsi="Times New Roman" w:cs="Times New Roman"/>
          <w:sz w:val="28"/>
          <w:szCs w:val="28"/>
          <w:lang w:val="uk-UA"/>
        </w:rPr>
        <w:t>і Петрівці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Вишгородського району Київської області. (ДПТ «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Соцсфера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>»)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Бігун Роману Володимировичу, 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Коржовій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Олександрі Олегівні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проекту землеустрою щодо відведення земельної ділянки приватної власності, цільове призначення якої змінюється з «для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lastRenderedPageBreak/>
        <w:t>індивідуального садівництва» на «для будівництва і обслуговування житлового будинку, господарських будівель і споруд (присадибна ділянка)» кадастровий номер 3221886000:03:165:6655  площею 0,1000 га</w:t>
      </w:r>
      <w:r w:rsidR="00481D54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межах села Нові Петрівц</w:t>
      </w:r>
      <w:r w:rsidR="00481D54" w:rsidRPr="00C67F6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Вишгородського району Київської області. (ДПТ квартал 29).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Долмат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Антону Володимировичу,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Рогатюк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Анастасії Вадимівні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кадастровий номер 3221886000:03:165:8666  площею 0,12 га</w:t>
      </w:r>
      <w:r w:rsidR="00481D54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межах села Нові Петрівці Вишгородського району Київської області. (ДПТ квартал 29).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Горбач Наталії  Миколаївні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кадастровий номер 3221886000:03:165:6652  площею 0,0600 га</w:t>
      </w:r>
      <w:r w:rsidR="00BD52B6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, що розташована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межах села Нові Петрівці Вишгородського району Київської області. (ПЗТ «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Промка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>»)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Кувіті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Катерині Юріївні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кадастровий номер 3221886000:03:165:0239  площею 0,1000 га</w:t>
      </w:r>
      <w:r w:rsidR="00135006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26411B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що розташована </w:t>
      </w:r>
      <w:r w:rsidR="00135006" w:rsidRPr="00C67F62">
        <w:rPr>
          <w:rFonts w:ascii="Times New Roman" w:hAnsi="Times New Roman" w:cs="Times New Roman"/>
          <w:sz w:val="28"/>
          <w:szCs w:val="28"/>
          <w:lang w:val="uk-UA"/>
        </w:rPr>
        <w:t>в межах села Нові Петрівці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Вишгородського району Київської області. (ДПТ ОСГ 1,2,3)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Момоту Олександру Миколайовичу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кадастровий номер 3221886000:03:165:1585  площею 0,1200 га</w:t>
      </w:r>
      <w:r w:rsidR="0026411B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 в межах села Нові Петрівці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Вишгородського району Київської області (ПЗТ «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Промка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>»).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Ракитянському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Дмитру Сергійовичу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кадастровий номер 3221886000:03:165:1775  площею 0,1100 га</w:t>
      </w:r>
      <w:r w:rsidR="0026411B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межах села Нові Петрівці Вишгородського району Київської області (ДПТ «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Болотон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») 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lastRenderedPageBreak/>
        <w:t>Про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Торгонській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Валерії Миколаївні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кадастровий номер 3221886000:03:165:1571  площею 0,1200 га</w:t>
      </w:r>
      <w:r w:rsidR="0026411B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межах села Нові</w:t>
      </w:r>
      <w:r w:rsidR="0094554E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Петрівці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Вишгородського району Київської області. (ПЗТ «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Промка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») 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Торгонській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Валерії Миколаївні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кадастровий номер 3221886000:03:165:1593  площею 0,1200 га</w:t>
      </w:r>
      <w:r w:rsidR="00086CAD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межах села Нові Петрівці Вишгородського району Київської області. (ПЗТ «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Промка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») 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Цикалюк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Катерині Анатоліївні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кадастровий номер 3221886000:03:165:6664  площею 0,1300 га</w:t>
      </w:r>
      <w:r w:rsidR="00086CAD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межах села Нові Петрівці Вишгородського району Київської області. (ПЗТ «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Промка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>»)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Швабу Віктору Валентиновичу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кадастровий номер 3221886000:03:165:1776  площею 0,1100 га</w:t>
      </w:r>
      <w:r w:rsidR="00086CAD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r w:rsidR="00086CAD" w:rsidRPr="00C67F62">
        <w:rPr>
          <w:rFonts w:ascii="Times New Roman" w:hAnsi="Times New Roman" w:cs="Times New Roman"/>
          <w:sz w:val="28"/>
          <w:szCs w:val="28"/>
          <w:lang w:val="uk-UA"/>
        </w:rPr>
        <w:t>межах села Нові Петрівці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Вишгородського району Київської області. (ДПТ «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Болотон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>»)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>Про затвердження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гр. Швабу Віктору Валентиновичу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кадастровий номер 3221886000:03:165:1777  площею 0,1100 га</w:t>
      </w:r>
      <w:r w:rsidR="00086CAD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межах села Нові Петрівці Вишгородського району Київської області (ДПТ «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Болотон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>»).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trike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затвердження гр.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Ясан</w:t>
      </w:r>
      <w:r w:rsidR="00E24D9E"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Віталію Костянтиновичу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кадастровий номер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lastRenderedPageBreak/>
        <w:t>3221886000:03:165:4081 площею 0,2340 га</w:t>
      </w:r>
      <w:r w:rsidR="001C71D6" w:rsidRPr="00C67F6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419CB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що розташована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межах села Нові Петрівці Вишгородського району</w:t>
      </w:r>
      <w:r w:rsidRPr="00C67F62">
        <w:rPr>
          <w:rFonts w:ascii="Times New Roman" w:hAnsi="Times New Roman" w:cs="Times New Roman"/>
          <w:strike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Київської області. (ДПТ «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Болотон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>»).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Ясан</w:t>
      </w:r>
      <w:r w:rsidR="00E24D9E"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Віталію Костянтиновичу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кадастровий номер 3221886000:03:165:1569  площею 0,1200 га</w:t>
      </w:r>
      <w:r w:rsidR="008419CB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межах села Нові Петрівці Вишгородського району Київської області (ПЗТ «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Промка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>»).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Ясан</w:t>
      </w:r>
      <w:r w:rsidR="00E24D9E"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Віталію Костянтиновичу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кадастровий номер 3221886000:03:165:1594  площею 0,1200 га</w:t>
      </w:r>
      <w:r w:rsidR="008419CB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межах села Нові Петрівці Вишгородського району Київської області (ДПТ квартал 29).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Ясан</w:t>
      </w:r>
      <w:r w:rsidR="00E24D9E"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Віталію Костянтиновичу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кадастровий номер 3221886000:03:165:1573  площею 0,1200 га</w:t>
      </w:r>
      <w:r w:rsidR="00747D06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межах села Нові Петрівці Вишгородського району Київської області (ДПТ квартал 29).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Федькевич</w:t>
      </w:r>
      <w:r w:rsidR="00E24D9E"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Максиму Володимировичу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проекту землеустрою щодо відведення земельної ділянки приватної власності, цільове призначення якої змінюється з «для ведення особистого селянського  господарства» на «для розміщення та експлуатації основних, підсобних і допоміжних будівель та споруд підприємств переробної, машинобудівної та іншої промисловості» кадастровий номер 3221886000:03:116:6011  площею 0,7066 га</w:t>
      </w:r>
      <w:r w:rsidR="00747D06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межах села Нові Петрівці Вишгородського району Київської області (ДПТ квартал 20).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Чечку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Миколі Володимировичу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проекту землеустрою щодо відведення земельної ділянки приватної власності, цільове призначення якої змінюється з «для розміщення та експлуатації основних, підсобних і допоміжних будівель та споруд будівельних організацій та підприємств (11.03)» на «для розміщення та експлуатації основних, підсобних і допоміжних будівель та споруд підприємств переробної, машинобудівної та іншої промисловості (11.02)» кадастровий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lastRenderedPageBreak/>
        <w:t>номер 3221886000:03:116:7006  площею 0,4964 га</w:t>
      </w:r>
      <w:r w:rsidR="00747D06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межах села Нові Петрівці Вишгородського району Київської області (ДПТ квартал 20).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гр.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Возній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Анні Олександрівні 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проекту землеустрою щодо відведення земельної ділянки приватної власності, цільове призначення якої змінюється з «для ведення особистого селянського  господарства» на «для будівництва і обслуговування житлового будинку, господарських будівель і споруд (присадибна ділянка)» площею 0,1968 га кадастровий номер 3221885201:20:270:0011</w:t>
      </w:r>
      <w:r w:rsidR="006B575C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межах села Лютіж Вишгородського району Київської області (урочище Поле).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гр.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Крет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Людмилі Петрівні 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проекту землеустрою щодо відведення земельної ділянки приватної власності, цільове призначення якої змінюється з «для ведення особистого селянського  господарства» на «для будівництва і обслуговування житлового будинку, господарських будівель і споруд (присадибна ділянка)» площею 0,0810 га кадастровий номер 3221885201:20:270:0036</w:t>
      </w:r>
      <w:r w:rsidR="006B575C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 в межах села Лютіж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Вишгородського району Київської області. (урочище Поле)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гр.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Онопрієнку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Василю Миколайовичу 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проекту землеустрою щодо відведення земельної ділянки приватної власності, цільове призначення якої змінюється з «для ведення особистого селянського  господарства» на «для будівництва і обслуговування житлового будинку, господарських будівель і споруд (присадибна ділянка)» площею 0,0969 га кадастровий номер 3221885201:20:270:0019</w:t>
      </w:r>
      <w:r w:rsidR="00380557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межах села Лютіж Вишгородського району Київської області. (урочище Поле).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Фешко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Олені Борисівні </w:t>
      </w:r>
      <w:r w:rsidRPr="00C040A4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затвердженні 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кадастровий номер 3221886000:03:165:6658  площею 0,0600 га</w:t>
      </w:r>
      <w:r w:rsidR="003838D0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межах села Нові Петрівці</w:t>
      </w:r>
      <w:r w:rsidR="003838D0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Вишгородського району Київської області</w:t>
      </w:r>
      <w:r w:rsidR="009B0C94" w:rsidRPr="00C67F6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(не відповідність вимогам п. 6.1.32 ДБН Б.2.2-12:2019 в частині граничного розміру площі земельної ділянки для індивідуальної житлової забудови у разі встановлені в проекті обмежень у використанні відповідно до плану зонування території)  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Мережку Валентину Володимировичу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проекту землеустрою щодо відведення земельної ділянки у власність, кадастровий номер 3221886001:02:099:6020 площею 0,2100 га для будівництва і обслуговування житлового будинку, господарських будівель та споруд</w:t>
      </w:r>
      <w:r w:rsidR="00F10B95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с. Нові Петрівці Вишгородського району Київської області. (вулиця Корольова, 34)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Про затвердження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Хильку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Ігорю Миколайовичу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проекту землеустрою щодо відведення земельної ділянки у власність, кадастровий номер 3221886001:03:257:0703 площею 0,0458 га для ведення особистого селянського господарства</w:t>
      </w:r>
      <w:r w:rsidR="00F10B95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, що розташована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с. Нові Петрівці Вишгородського району Київської області. (вулиця Незалежності, 28)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Толмачовій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Ірині Анатоліївні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проекту землеустрою щодо відведення земельної ділянки у власність, кадастровий номер 3221886001:03:253:0207 площею 0,006 га для ведення особистого селянського господарства</w:t>
      </w:r>
      <w:r w:rsidR="0021503D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</w:t>
      </w:r>
      <w:r w:rsidR="003323BE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с. Нові Петрівці Вишгородського району Київської області. (біля будинку по пров.1-го Травня, 1)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Скотаренко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Ользі Василівні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проекту землеустрою щодо відведення земельної ділянки у власність, кадастровий номер 3221885201:05:302:0156 площею 0,0368 га для ведення особистого селянського господарства</w:t>
      </w:r>
      <w:r w:rsidR="00222F09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r w:rsidRPr="00472F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с. </w:t>
      </w:r>
      <w:r w:rsidR="00472F86" w:rsidRPr="00472F86">
        <w:rPr>
          <w:rFonts w:ascii="Times New Roman" w:hAnsi="Times New Roman" w:cs="Times New Roman"/>
          <w:b/>
          <w:sz w:val="28"/>
          <w:szCs w:val="28"/>
          <w:lang w:val="uk-UA"/>
        </w:rPr>
        <w:t>Лютіж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Вишгородського району Київської області. (біля будинку по вулиця Харківця, 13-А, 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доприватизація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дозволу 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гр. Довгань Людмилі Павлівні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на розроблення  проекту землеустрою щодо відведення земельної ділянки у власність для будівництва та обслуговування житлового будинку та господарських споруд  площею 0,1449 га</w:t>
      </w:r>
      <w:r w:rsidR="00222F09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с. Старі Петрівці Вишгородського району Київської області. (вулиця Промислова) (поновлення дозволу, наданого рішенням сільради від 28.05.1992 №17)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Зеленюк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Юлії Миколаївні, 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Семенчук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Богдані Миколаївні (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по 1/2 частині кожному)  технічної документації із землеустрою щодо встановлення (відновлення) меж  земельної ділянки в натурі (на місцевості) кадастровий номер 3221886001:02:108:0002  площею 0,10  га для будівництва і обслуговування житлового будинку, господарських будівель та споруд</w:t>
      </w:r>
      <w:r w:rsidR="003323BE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с. Нові Петрівці Вишгородського району Київської області</w:t>
      </w:r>
      <w:r w:rsidR="009B0C94" w:rsidRPr="00C67F6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(вулиця  Шевченка, 48)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Кирієнко Анні Василівні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технічної документації із землеустрою щодо встановлення (відновлення) меж  земельної ділянки в натурі (на місцевості) кадастровий номер 3221885201:05:300:6001 площею 0,1449  га для будівництва і обслуговування житлового будинку, господарських будівель та споруд</w:t>
      </w:r>
      <w:r w:rsidR="009B0C94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с. Лютіж Вишгородського району Київської області</w:t>
      </w:r>
      <w:r w:rsidR="003323BE" w:rsidRPr="00C67F6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Про скасування рішення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Гордико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Наталії Володимирівні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Новопетрівської сільської ради від 22.11.2019 року№1648 «Про надання дозволу на розроблення проекту землеустрою щодо відведення земельної ділянки». Про скасування рішення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Потапчуку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Павлу Володимировичу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Новопетрівської сільської ради від 22.11.2019 року№1647 «Про надання дозволу на розроблення проекту землеустрою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щодо відведення земельної ділянки». Про скасування рішення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Потапчуку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27C2A" w:rsidRPr="00C67F62">
        <w:rPr>
          <w:rFonts w:ascii="Times New Roman" w:hAnsi="Times New Roman" w:cs="Times New Roman"/>
          <w:b/>
          <w:sz w:val="28"/>
          <w:szCs w:val="28"/>
          <w:lang w:val="uk-UA"/>
        </w:rPr>
        <w:t>Юрію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Володимировичу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Новопетрівської сільсько</w:t>
      </w:r>
      <w:r w:rsidR="00727C2A" w:rsidRPr="00C67F62">
        <w:rPr>
          <w:rFonts w:ascii="Times New Roman" w:hAnsi="Times New Roman" w:cs="Times New Roman"/>
          <w:sz w:val="28"/>
          <w:szCs w:val="28"/>
          <w:lang w:val="uk-UA"/>
        </w:rPr>
        <w:t>ї ради від 22.11.2019 року №1646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«Про надання дозволу на розроблення проекту землеустрою щодо відведення земельної ділянки» (за заявами громадян на користь 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Потапчук</w:t>
      </w:r>
      <w:r w:rsidR="00A82075" w:rsidRPr="00C67F62">
        <w:rPr>
          <w:rFonts w:ascii="Times New Roman" w:hAnsi="Times New Roman" w:cs="Times New Roman"/>
          <w:sz w:val="28"/>
          <w:szCs w:val="28"/>
          <w:lang w:val="uk-UA"/>
        </w:rPr>
        <w:t>а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П.В.).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дозволу 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Потапчуку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Павлу Володимировичу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на розроблення технічної документації із землеустрою щодо встановлення (відновлення) меж  земельної ділянки в натурі (на місцевості) для ведення особистого селянського господарства  орієнтовною площею 0,1227 га</w:t>
      </w:r>
      <w:r w:rsidR="009C01B2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, що розташована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с. Нові Петрівці Вишгородського району Київської області. (вул. 1-го Травня).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дозволу 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Куриленко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Галині Володимирівні 4/5 частини, 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Шульган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Вікторії Павлівні 1/5 частини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на розроблення  технічної документації із землеустрою щодо встановлення (відновлення) меж  земельної ділянки в натурі (на місцевості) орієнтовною площею 0,1429 га для будівництва і обслуговування житлового будинку, господарських будівель та споруд</w:t>
      </w:r>
      <w:r w:rsidR="00E66C97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(присадибна ділянка)</w:t>
      </w:r>
      <w:r w:rsidR="00946E80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с. Нові Петрівці Вишгородського району Київської області (вул. Лесі Українки, 20).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дозволу 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гр. Кирієнко Тетяні Василівні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на розроблення  технічної документації із землеустрою щодо встановлення (відновлення) меж  земельної ділянки в натурі (на місцевості) орієнтовною площею 0,2411  га для будівництва і обслуговування житлового будинку, господарських будівель та споруд</w:t>
      </w:r>
      <w:r w:rsidR="00EA5187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66C97" w:rsidRPr="00C67F62">
        <w:rPr>
          <w:rFonts w:ascii="Times New Roman" w:hAnsi="Times New Roman" w:cs="Times New Roman"/>
          <w:sz w:val="28"/>
          <w:szCs w:val="28"/>
          <w:lang w:val="uk-UA"/>
        </w:rPr>
        <w:t>(присадибна ділянка), що розташована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с. Лютіж Вишгородського району Київської області</w:t>
      </w:r>
      <w:r w:rsidR="00EA5187" w:rsidRPr="00C67F6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вул.Шевченка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>, 76)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дозволу 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Гамарис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Олександру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Вячеславовичу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на розроблення  технічної документації із землеустрою щодо встановлення (відновлення) меж  земельної ділянки в натурі (на місцевості) орієнтовною площею 0,13га для будівництва і обслуговування житлового будинку, господарських будівель та споруд</w:t>
      </w:r>
      <w:r w:rsidR="00A42626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(присадибна ділянка), що розташована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с.Лютіж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Вишгородського району Київської області (вул. Гагаріна, 12).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before="240" w:after="0" w:line="240" w:lineRule="auto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Про відмову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гр. Бабенко Лідії Олександрівни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на розроблення  технічної документації із землеустрою щодо встановлення (відновлення) меж  земельної ділянки в натурі (на місцевості) орієнтовною площею 0,07 га</w:t>
      </w:r>
      <w:r w:rsidR="00A42626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с. Нові Петрівці Вишгородського району Київської області (вул. Корольова, 22) – відсутні документи на будинок, графічні матеріали.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Барінову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Василю Володимировичу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орієнтовною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lastRenderedPageBreak/>
        <w:t>площею 0,10 га</w:t>
      </w:r>
      <w:r w:rsidR="00EE2F89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с. Нові Петрівці  Вишгородського району Київської області. 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Борисенку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Дмитрію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Володимировичу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на розроблення  проекту землеустрою щодо відведення земельної ділянки у власність для будівництва і обслуговування житлового орієнтовною площею 0,25 га</w:t>
      </w:r>
      <w:r w:rsidR="009C2850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с. Лютіж  Вишгородського району Київської області. 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Голец</w:t>
      </w:r>
      <w:r w:rsidR="009C2850" w:rsidRPr="00C67F62">
        <w:rPr>
          <w:rFonts w:ascii="Times New Roman" w:hAnsi="Times New Roman" w:cs="Times New Roman"/>
          <w:b/>
          <w:sz w:val="28"/>
          <w:szCs w:val="28"/>
          <w:lang w:val="uk-UA"/>
        </w:rPr>
        <w:t>ю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Владиславу Івановичу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орієнтовною площею 0,13 га</w:t>
      </w:r>
      <w:r w:rsidR="00D93E96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, що розташована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в с. Гута-Межигірська  Вишгородського району Київської області. 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Данилову Антону Дмитровичу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орієнтовною площею 0,25 га</w:t>
      </w:r>
      <w:r w:rsidR="00D93E96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с. Лютіж  Вишгородського району Київської області. 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Зайцеву Денису Дмитровичу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орієнтовною площею 0,2481 га</w:t>
      </w:r>
      <w:r w:rsidR="000E0526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с. Лютіж  Вишгородського району Київської області. 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Ігнатьєву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Олексію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Роальдовичу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орієнтовною площею 0,25 га</w:t>
      </w:r>
      <w:r w:rsidR="000E0526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с. Лютіж  Вишгородського району Київської області. 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Каліновському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Андрію Андрійовичу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орієнтовною площею 0,015 га</w:t>
      </w:r>
      <w:r w:rsidR="000E0526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с. Лютіж  Вишгородського району Київської області. 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 Коваль Олені Володимирівні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орієнтовною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lastRenderedPageBreak/>
        <w:t>площею 0,2487 га</w:t>
      </w:r>
      <w:r w:rsidR="000E0526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с. Лютіж  Вишгородського району Київської області. 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 Коваль Олені Леонідівні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на розроблення  проектів землеустрою щодо відведення земельних ділянок у власність для будівництва індивідуальних гаражів площею 0,01 га, для індивідуального дачного будівництва орієнтовною площею 0,10 га</w:t>
      </w:r>
      <w:r w:rsidR="000E0526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</w:t>
      </w:r>
      <w:r w:rsidR="00F8329A" w:rsidRPr="00C67F6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 в с. Нові Петрівці Вишгородського району Київської області. (від 26.05.2021 р. №К-687, К-688) (не відповідність місця розташування затвердженій містобудівній документації).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Левицькому Олександру Миколайовичу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на розроблення  проектів землеустрою щодо відведення земельних ділянок у власність для будівництва індивідуальних гаражів площею 0,01 га</w:t>
      </w:r>
      <w:r w:rsidR="000E0526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</w:t>
      </w:r>
      <w:r w:rsidR="00F8329A" w:rsidRPr="00C67F6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 в с. Нові Петрівці Вишгородського району Київської області. (</w:t>
      </w:r>
      <w:r w:rsidR="00F0043C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заяви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від 26.05.2021 р. №Л-685, №Л-686) (не відповідність місця розташування затвердженій містобудівній документації).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Малярчуку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Максиму Михайловичу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на розроблення  проекту землеустрою щодо відведення земельної ділянки у власність для індивідуального дачного будівництва орієнтовною площею 0,10 га</w:t>
      </w:r>
      <w:r w:rsidR="000E0526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</w:t>
      </w:r>
      <w:r w:rsidR="00F0043C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с. Лютіж Вишгородського району Київської області.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Мощенському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Семену Геннадійовичу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на розроблення  проектів землеустрою щодо відведення земельних ділянок у власність для індивідуального дачного будівництва орієнтовною площею 0,10 га</w:t>
      </w:r>
      <w:r w:rsidR="000E0526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 в межах Петрівської сільської </w:t>
      </w:r>
      <w:r w:rsidR="005F1EE4" w:rsidRPr="00C67F62">
        <w:rPr>
          <w:rFonts w:ascii="Times New Roman" w:hAnsi="Times New Roman" w:cs="Times New Roman"/>
          <w:sz w:val="28"/>
          <w:szCs w:val="28"/>
          <w:lang w:val="uk-UA"/>
        </w:rPr>
        <w:t>територіальної громади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. ( </w:t>
      </w:r>
      <w:r w:rsidR="00CB0970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клопотання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від 09.06.2021 р. М-801, М-802, М-803, 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лісфонд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Радзивило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Ганні Василівні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про надання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орієнтовною площею 0,10 га</w:t>
      </w:r>
      <w:r w:rsidR="003B0294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с. Нові Петрівці  Вишгородського району Київської області. 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Ткачу Дмитру Миколайовичу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орієнтовною площею 0,15 га</w:t>
      </w:r>
      <w:r w:rsidR="003B0294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с. Лютіж  Вишгородського району Київської області. </w:t>
      </w:r>
    </w:p>
    <w:p w:rsidR="00D776B3" w:rsidRPr="00C67F62" w:rsidRDefault="00B4341F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</w:t>
      </w:r>
      <w:proofErr w:type="spellStart"/>
      <w:r w:rsidR="00D776B3" w:rsidRPr="00C67F62">
        <w:rPr>
          <w:rFonts w:ascii="Times New Roman" w:hAnsi="Times New Roman" w:cs="Times New Roman"/>
          <w:b/>
          <w:sz w:val="28"/>
          <w:szCs w:val="28"/>
          <w:lang w:val="uk-UA"/>
        </w:rPr>
        <w:t>Фоміній</w:t>
      </w:r>
      <w:proofErr w:type="spellEnd"/>
      <w:r w:rsidR="00D776B3"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Тетяні Василівні </w:t>
      </w:r>
      <w:r w:rsidR="00D776B3"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="00D776B3"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D776B3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на розроблення  проекту землеустрою щодо відведення земельної ділянки </w:t>
      </w:r>
      <w:r w:rsidR="00D776B3" w:rsidRPr="00C67F62">
        <w:rPr>
          <w:rFonts w:ascii="Times New Roman" w:hAnsi="Times New Roman" w:cs="Times New Roman"/>
          <w:sz w:val="28"/>
          <w:szCs w:val="28"/>
          <w:lang w:val="uk-UA"/>
        </w:rPr>
        <w:lastRenderedPageBreak/>
        <w:t>для особистого селянського господарства орієнтовною площею 0,13 га</w:t>
      </w:r>
      <w:r w:rsidR="00074793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</w:t>
      </w:r>
      <w:r w:rsidR="00D776B3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 в межах Петрівської сільської </w:t>
      </w:r>
      <w:r w:rsidR="00074793" w:rsidRPr="00C67F62">
        <w:rPr>
          <w:rFonts w:ascii="Times New Roman" w:hAnsi="Times New Roman" w:cs="Times New Roman"/>
          <w:sz w:val="28"/>
          <w:szCs w:val="28"/>
          <w:lang w:val="uk-UA"/>
        </w:rPr>
        <w:t>територіальної громади</w:t>
      </w:r>
      <w:r w:rsidR="00D776B3" w:rsidRPr="00C67F6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Мойсеєнку Валерію Миколайовичу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на розроблення  проекту землеустрою щодо відведення земельної ділянки у власність для індивідуального дачного будівництва орієнтовною площею 0,10</w:t>
      </w:r>
      <w:r w:rsidR="006261F0" w:rsidRPr="00C67F6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261F0" w:rsidRPr="00C67F62">
        <w:rPr>
          <w:rFonts w:ascii="Times New Roman" w:hAnsi="Times New Roman" w:cs="Times New Roman"/>
          <w:sz w:val="28"/>
          <w:szCs w:val="28"/>
          <w:lang w:val="uk-UA"/>
        </w:rPr>
        <w:t>що розташована в межах Петрівської сільської територіальної громади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. (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лісфонд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Лебеденко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Людмилі Миколаївні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на розроблення  проекту землеустрою щодо відведення земельної ділянки у власність для індивідуального дачного будівництва орієнтовною площею 0,10 га</w:t>
      </w:r>
      <w:r w:rsidR="006261F0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 в межах Петрівської сільської територіальної громади.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лісфонд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Заматову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Роману Валерійовичу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на розроблення  проекту землеустрою щодо відведення земельної ділянки у власність для ведення особистого селянського господарства орієнтовною площею 1,2342  га</w:t>
      </w:r>
      <w:r w:rsidR="008C29E7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, що розташована в межах Петрівської сільської територіальної громади.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лісфонд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Рожкову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Роману Валерійовичу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на розроблення  проекту землеустрою щодо відведення земельної ділянки у власність для ведення особистого селянського господарства орієнтовною площею 1,2342  га  в межах Петрівської сільської </w:t>
      </w:r>
      <w:r w:rsidR="00B936F2" w:rsidRPr="00C67F62">
        <w:rPr>
          <w:rFonts w:ascii="Times New Roman" w:hAnsi="Times New Roman" w:cs="Times New Roman"/>
          <w:sz w:val="28"/>
          <w:szCs w:val="28"/>
          <w:lang w:val="uk-UA"/>
        </w:rPr>
        <w:t>територіальної громади.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Гораніну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Владиславу Юрійовичу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на розроблення  проекту землеустрою щодо відведення земельної ділянки у власність для індивідуального дачного будівництва орієнтовною площею 0,10 га</w:t>
      </w:r>
      <w:r w:rsidR="00B936F2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 в межах Петрівської сільської </w:t>
      </w:r>
      <w:r w:rsidR="00B936F2" w:rsidRPr="00C67F62">
        <w:rPr>
          <w:rFonts w:ascii="Times New Roman" w:hAnsi="Times New Roman" w:cs="Times New Roman"/>
          <w:sz w:val="28"/>
          <w:szCs w:val="28"/>
          <w:lang w:val="uk-UA"/>
        </w:rPr>
        <w:t>територіальної громади.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лісфонд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Гурковському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Павлу Валерійовичу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на розроблення  проекту землеустрою щодо відведення земельної ділянки у власність для індивідуального дачного будівництва орієнтовною площею 0,10 га</w:t>
      </w:r>
      <w:r w:rsidR="00956CF5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 в межах Петрівської сільської </w:t>
      </w:r>
      <w:r w:rsidR="00956CF5" w:rsidRPr="00C67F62">
        <w:rPr>
          <w:rFonts w:ascii="Times New Roman" w:hAnsi="Times New Roman" w:cs="Times New Roman"/>
          <w:sz w:val="28"/>
          <w:szCs w:val="28"/>
          <w:lang w:val="uk-UA"/>
        </w:rPr>
        <w:t>територіальної громади.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лісфонд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 Кривобоку Андрію Миколайовичу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на розроблення  проекту землеустрою щодо відведення земельної ділянки у власність для індивідуального дачного будівництва орієнтовною площею 0,10 га</w:t>
      </w:r>
      <w:r w:rsidR="00956CF5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межах Петрівської сільської </w:t>
      </w:r>
      <w:r w:rsidR="00956CF5" w:rsidRPr="00C67F62">
        <w:rPr>
          <w:rFonts w:ascii="Times New Roman" w:hAnsi="Times New Roman" w:cs="Times New Roman"/>
          <w:sz w:val="28"/>
          <w:szCs w:val="28"/>
          <w:lang w:val="uk-UA"/>
        </w:rPr>
        <w:t>територіальної громади.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лісфонд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Кузьмічу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Владиславу Валерійовичу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на розроблення  проекту землеустрою щодо відведення земельної ділянки у власність для індивідуального дачного будівництва орієнтовною площею 0,10 </w:t>
      </w:r>
      <w:r w:rsidR="007A2A16" w:rsidRPr="00C67F62">
        <w:rPr>
          <w:rFonts w:ascii="Times New Roman" w:hAnsi="Times New Roman" w:cs="Times New Roman"/>
          <w:sz w:val="28"/>
          <w:szCs w:val="28"/>
          <w:lang w:val="uk-UA"/>
        </w:rPr>
        <w:t>га, що розташована в межах Петрівської сільської територіальної громади.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. (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лісфонд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Про відмову 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Куртанічу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Феліксу Валерійовичу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на розроблення  проекту землеустрою щодо відведення земельної ділянки у власність для індивідуального дачного будівництва орієнтовною площею 0,10 </w:t>
      </w:r>
      <w:r w:rsidR="007A2A16" w:rsidRPr="00C67F62">
        <w:rPr>
          <w:rFonts w:ascii="Times New Roman" w:hAnsi="Times New Roman" w:cs="Times New Roman"/>
          <w:sz w:val="28"/>
          <w:szCs w:val="28"/>
          <w:lang w:val="uk-UA"/>
        </w:rPr>
        <w:t>га, що розташована в межах Петрівської сільської територіальної громади.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лісфонд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Мататі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Олексію Миколайовичу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на розроблення  проекту землеустрою щодо відведення земельної ділянки у власність для індивідуального дачного будівництва орієнтовною площею 0,10 </w:t>
      </w:r>
      <w:r w:rsidR="007A2A16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га, що розташована в межах Петрівської сільської територіальної громади.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лісфонд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Про відмову гр. Мельнику Олександру Олександровичу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на розроблення  проекту землеустрою щодо відведення земельної ділянки у власність для індивідуального дачного будівництва орієнтовною площею 0,10 </w:t>
      </w:r>
      <w:r w:rsidR="007A2A16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га, що розташована в межах Петрівської сільської територіальної громади.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лісфонд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Марусяк</w:t>
      </w:r>
      <w:r w:rsidR="00C97458" w:rsidRPr="00C67F62"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Олександру Ігоровичу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на розроблення  проекту землеустрою щодо відведення земельної ділянки у власність для індивідуального дачного будівництва орієнтовною площею 0,10 </w:t>
      </w:r>
      <w:r w:rsidR="007A2A16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га, що розташована в межах Петрівської сільської територіальної громади.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лісфонд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Побережному Денису Руслановичу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на розроблення  проекту землеустрою щодо відведення земельної ділянки у власність для індивідуального дачного будівництва орієнтовною площею 0,10 </w:t>
      </w:r>
      <w:r w:rsidR="007A2A16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га, що розташована в межах Петрівської сільської територіальної громади.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лісфонд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Томашову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Руслану Васильовичу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на розроблення  проекту землеустрою щодо відведення земельної ділянки у власність для індивідуального дачного будівництва орієнтовною площею 0,10 </w:t>
      </w:r>
      <w:r w:rsidR="00DD037E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га, що розташована в межах Петрівської сільської територіальної громади.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лісфонд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Цисарському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Іллі Вікторовичу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на розроблення  проекту землеустрою щодо відведення земельної ділянки у власність для індивідуального дачного будівництва орієнтовною площею </w:t>
      </w:r>
      <w:r w:rsidR="009C75BA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0,10 </w:t>
      </w:r>
      <w:r w:rsidR="00DD037E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га, що розташована в межах Петрівської сільської територіальної громади.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лісфонд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D776B3" w:rsidRPr="00C67F62" w:rsidRDefault="009C75BA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</w:t>
      </w:r>
      <w:proofErr w:type="spellStart"/>
      <w:r w:rsidR="00D776B3" w:rsidRPr="00C67F62">
        <w:rPr>
          <w:rFonts w:ascii="Times New Roman" w:hAnsi="Times New Roman" w:cs="Times New Roman"/>
          <w:b/>
          <w:sz w:val="28"/>
          <w:szCs w:val="28"/>
          <w:lang w:val="uk-UA"/>
        </w:rPr>
        <w:t>Доліновському</w:t>
      </w:r>
      <w:proofErr w:type="spellEnd"/>
      <w:r w:rsidR="00D776B3"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Валерію Леонідовичу</w:t>
      </w:r>
      <w:r w:rsidR="00D776B3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наданні дозволу</w:t>
      </w:r>
      <w:r w:rsidR="00D776B3"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D776B3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на розроблення  проекту землеустрою щодо відведення земельної ділянки у власність для індивідуального дачного будівництва орієнтовною площею 0,10 </w:t>
      </w:r>
      <w:r w:rsidR="00DD037E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га, що розташована в межах Петрівської сільської територіальної громади. </w:t>
      </w:r>
      <w:r w:rsidR="00D776B3" w:rsidRPr="00C67F62"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 w:rsidR="00D776B3" w:rsidRPr="00C67F62">
        <w:rPr>
          <w:rFonts w:ascii="Times New Roman" w:hAnsi="Times New Roman" w:cs="Times New Roman"/>
          <w:sz w:val="28"/>
          <w:szCs w:val="28"/>
          <w:lang w:val="uk-UA"/>
        </w:rPr>
        <w:t>лісфонд</w:t>
      </w:r>
      <w:proofErr w:type="spellEnd"/>
      <w:r w:rsidR="00D776B3" w:rsidRPr="00C67F62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Мартиненку Михайлу Валентиновичу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на розроблення  проекту землеустрою щодо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відведення земельної ділянки у власність для індивідуального дачного будівництва орієнтовною площею 0,10 </w:t>
      </w:r>
      <w:r w:rsidR="00DD037E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га, що розташована в межах Петрівської сільської територіальної громади.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лісфонд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 Мартиненку Дмитру Валентиновичу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на розроблення  проекту землеустрою щодо відведення земельної ділянки у власність для індивідуального дачного будівництва орієнтовною площею 0,10 </w:t>
      </w:r>
      <w:r w:rsidR="00DD037E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га, що розташована в межах Петрівської сільської територіальної громади.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лісфонд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 Хоменку Сергію Васильовичу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на розроблення  проекту землеустрою щодо відведення земельної ділянки у власність для індивідуального дачного будівництва орієнтовною площею 0,10 </w:t>
      </w:r>
      <w:r w:rsidR="00DD037E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га, що розташована в межах Петрівської сільської територіальної громади.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лісфонд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 Фещуку Дмитру Анатолійовичу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на розроблення  проекту землеустрою щодо відведення земельної ділянки у власність для індивідуального дачного будівництва орієнтовною площею 0,10 </w:t>
      </w:r>
      <w:r w:rsidR="00DD037E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га, що розташована в межах Петрівської сільської територіальної громади.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лісфонд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 Фокіну Володимиру Сергійовичу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на розроблення  проекту землеустрою щодо відведення земельної ділянки у власність для індивідуального дачного будівництва орієнтовною площею 0,10 </w:t>
      </w:r>
      <w:r w:rsidR="00DD037E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га, що розташована в межах Петрівської сільської територіальної громади.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лісфонд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Яцолі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Юрію Ігоровичу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на розроблення  проекту землеустрою щодо відведення земельної ділянки у власність для індивідуального дачного будівництва орієнтовною площею 0,10 </w:t>
      </w:r>
      <w:r w:rsidR="00DD037E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га, що розташована в межах Петрівської сільської територіальної громади.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лісфонд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Лапшову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Андрію Володимировичу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на розроблення  проекту землеустрою щодо відведення земельної ділянки у власність для індивідуального дачного будівництва орієнтовною площею 0,10 </w:t>
      </w:r>
      <w:r w:rsidR="00DD037E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га, що розташована в межах Петрівської сільської територіальної громади.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лісфонд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Агієнку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Павлу Віталійовичу 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на розроблення  проекту землеустрою щодо відведення земельної ділянки у власність для індивідуального дачного будівництва орієнтовною площею 0,10 </w:t>
      </w:r>
      <w:r w:rsidR="00DD037E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га, що розташована в межах Петрівської сільської територіальної громади.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лісфонд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Михайловину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Руслану Івановичу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на розроблення  проекту землеустрою щодо відведення земельної ділянки у власність для індивідуального дачного будівництва орієнтовною площею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0,10 </w:t>
      </w:r>
      <w:r w:rsidR="00AE6F56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га, що розташована в межах Петрівської сільської територіальної громади.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лісфонд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 Демкову Роману Олександровичу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на розроблення  проекту землеустрою щодо відведення земельної ділянки у власність для індивідуального дачного будівництва орієнтовною площею 0,10 </w:t>
      </w:r>
      <w:r w:rsidR="00AE6F56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га, що розташована в межах Петрівської сільської територіальної громади.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лісфонд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Коваль Тарасу Миколайовичу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на розроблення  проекту землеустрою щодо відведення земельної ділянки у власність для індивідуального дачного будівництва орієнтовною площею 0,10 </w:t>
      </w:r>
      <w:r w:rsidR="00AE6F56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га, що розташована в межах Петрівської сільської територіальної громади.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лісфонд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Гарматюк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Денису Анатолійовичу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на розроблення  проекту землеустрою щодо відведення земельної ділянки у власність для індивідуального дачного будівництва орієнтовною площею 0,10 </w:t>
      </w:r>
      <w:r w:rsidR="00AE6F56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га, що розташована в межах Петрівської сільської територіальної громади.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лісфонд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D776B3" w:rsidRPr="00C67F62" w:rsidRDefault="00D776B3" w:rsidP="0000043B">
      <w:pPr>
        <w:pStyle w:val="a3"/>
        <w:numPr>
          <w:ilvl w:val="0"/>
          <w:numId w:val="7"/>
        </w:numPr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 Власову Євгенію Васильовичу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на затвердження  проекту землеустрою щодо відведення земельної ділянки кадастровий номер 3221885200:05:158:0171 площею 1,1585 га для ведення особистого селянського господарства, яка розташована за межами населеного пункту с. Гута-Межигірська  Вишгородського району  Київської області (не відповідність 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місцерозташування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вимогам генерального плану) </w:t>
      </w:r>
    </w:p>
    <w:p w:rsidR="00B4341F" w:rsidRPr="00C67F62" w:rsidRDefault="00D776B3" w:rsidP="0000043B">
      <w:pPr>
        <w:pStyle w:val="a3"/>
        <w:numPr>
          <w:ilvl w:val="0"/>
          <w:numId w:val="7"/>
        </w:numPr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відмову гр.  Машкіну Роману Олександровичу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в наданні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на затвердження  проекту землеустрою щодо відведення земельної ділянки кадастровий номер 3221885200:05:158:0170  площею 1,1032 га для ведення особистого селянського господарства, яка розташована за межами населеного пункту с. Гута-Межигірська  Вишгородського району  Київської області (не відповідність 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місцерозташування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вимогам генерального плану).</w:t>
      </w:r>
    </w:p>
    <w:p w:rsidR="00B4341F" w:rsidRPr="00C67F62" w:rsidRDefault="00D776B3" w:rsidP="0000043B">
      <w:pPr>
        <w:pStyle w:val="a3"/>
        <w:numPr>
          <w:ilvl w:val="0"/>
          <w:numId w:val="7"/>
        </w:numPr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>Розгляд заяви гр.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Зубрицької Ірини Василівни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про надання дозволу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орієнтовною площею 0,04 га</w:t>
      </w:r>
      <w:r w:rsidR="004C2067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с. Лютіж Вишгородського району Київської області. </w:t>
      </w:r>
    </w:p>
    <w:p w:rsidR="00B4341F" w:rsidRPr="00C67F62" w:rsidRDefault="00D776B3" w:rsidP="0000043B">
      <w:pPr>
        <w:pStyle w:val="a3"/>
        <w:numPr>
          <w:ilvl w:val="0"/>
          <w:numId w:val="7"/>
        </w:numPr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>Розгляд заяви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Абдиллаєва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Володимира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Імануіловича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про надання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земельної ділянки у власність для будівництва і обслуговування житлового будинку, господарських будівель та споруд (присадибна ділянка) орієнтовною площею 0,10 га в межах Петрівської сільської </w:t>
      </w:r>
      <w:r w:rsidR="004C2067" w:rsidRPr="00C67F62">
        <w:rPr>
          <w:rFonts w:ascii="Times New Roman" w:hAnsi="Times New Roman" w:cs="Times New Roman"/>
          <w:sz w:val="28"/>
          <w:szCs w:val="28"/>
          <w:lang w:val="uk-UA"/>
        </w:rPr>
        <w:t>територіальної громади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. (учасник АТО)</w:t>
      </w:r>
    </w:p>
    <w:p w:rsidR="00B4341F" w:rsidRPr="00C67F62" w:rsidRDefault="00D776B3" w:rsidP="0000043B">
      <w:pPr>
        <w:pStyle w:val="a3"/>
        <w:numPr>
          <w:ilvl w:val="0"/>
          <w:numId w:val="7"/>
        </w:numPr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lastRenderedPageBreak/>
        <w:t>Розгляд заяви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Стаховськ</w:t>
      </w:r>
      <w:r w:rsidR="00287067" w:rsidRPr="00C67F62">
        <w:rPr>
          <w:rFonts w:ascii="Times New Roman" w:hAnsi="Times New Roman" w:cs="Times New Roman"/>
          <w:b/>
          <w:sz w:val="28"/>
          <w:szCs w:val="28"/>
          <w:lang w:val="uk-UA"/>
        </w:rPr>
        <w:t>ої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Нін</w:t>
      </w:r>
      <w:r w:rsidR="00287067" w:rsidRPr="00C67F62"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Станіславівн</w:t>
      </w:r>
      <w:r w:rsidR="00287067" w:rsidRPr="00C67F62"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про надання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дозволу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орієнтовною площею 0,10 га</w:t>
      </w:r>
      <w:r w:rsidR="00287067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, що розташована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в межах Петрівської сільської </w:t>
      </w:r>
      <w:r w:rsidR="00287067" w:rsidRPr="00C67F62">
        <w:rPr>
          <w:rFonts w:ascii="Times New Roman" w:hAnsi="Times New Roman" w:cs="Times New Roman"/>
          <w:sz w:val="28"/>
          <w:szCs w:val="28"/>
          <w:lang w:val="uk-UA"/>
        </w:rPr>
        <w:t>територіальної громади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. (на чергу)</w:t>
      </w:r>
    </w:p>
    <w:p w:rsidR="00B4341F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Про розгляд клопотання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гр. Онищенко Уляні Олексіївні</w:t>
      </w:r>
      <w:r w:rsidR="00A6398B"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щодо розроблення  проекту землеустрою для відведення земельної ділянки у власність для ведення особистого селянського господарства  орієнтовною площею 0,0672 га</w:t>
      </w:r>
      <w:r w:rsidR="002E56ED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с. Гута–Межигірська  Вишгородського району Київської області. (вулиця </w:t>
      </w:r>
      <w:proofErr w:type="spellStart"/>
      <w:r w:rsidRPr="00C67F62">
        <w:rPr>
          <w:rFonts w:ascii="Times New Roman" w:hAnsi="Times New Roman" w:cs="Times New Roman"/>
          <w:sz w:val="28"/>
          <w:szCs w:val="28"/>
          <w:lang w:val="uk-UA"/>
        </w:rPr>
        <w:t>Силкіна</w:t>
      </w:r>
      <w:proofErr w:type="spellEnd"/>
      <w:r w:rsidRPr="00C67F62">
        <w:rPr>
          <w:rFonts w:ascii="Times New Roman" w:hAnsi="Times New Roman" w:cs="Times New Roman"/>
          <w:sz w:val="28"/>
          <w:szCs w:val="28"/>
          <w:lang w:val="uk-UA"/>
        </w:rPr>
        <w:t>, 9-А).</w:t>
      </w:r>
    </w:p>
    <w:p w:rsidR="00B4341F" w:rsidRPr="00C67F62" w:rsidRDefault="00D776B3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>Про встановлення земельних сервітутів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ПРИВАТНОМУ АКЦІОНЕРНОМУ ТОВАРИСТВУ «ДТЕК КИЇВСЬКІ РЕГІОНАЛЬНІ ЕЛЕКТРОМЕРЕЖІ» на частину земельної ділянки комунальної власності кадастровий номер 3221886000:03:165:1160 для прокладання та експлуатації  ліній електропередачі (кабельні лінії електропередачі  в ґрунті КЛ-10кВ).</w:t>
      </w:r>
      <w:r w:rsidR="00491AB2">
        <w:rPr>
          <w:rFonts w:ascii="Times New Roman" w:hAnsi="Times New Roman" w:cs="Times New Roman"/>
          <w:sz w:val="28"/>
          <w:szCs w:val="28"/>
          <w:lang w:val="uk-UA"/>
        </w:rPr>
        <w:t xml:space="preserve"> (с. Нові Петрівці)</w:t>
      </w:r>
    </w:p>
    <w:p w:rsidR="00491AB2" w:rsidRPr="00C67F62" w:rsidRDefault="00D776B3" w:rsidP="00491AB2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>Про встановлення земельних сервітутів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ПРИВАТНОМУ АКЦІОНЕРНОМУ ТОВАРИСТВУ «ДТЕК КИЇВСЬКІ РЕГІОНАЛЬНІ ЕЛЕКТРОМЕРЕЖІ» на частину земельної ділянки комунальної власності кадастровий номер 3221886000:03:165:1164 для прокладання та експлуатації  ліній електропередачі (кабельні лінії електропередачі  в ґрунті КЛ-10кВ).</w:t>
      </w:r>
      <w:r w:rsidR="00491AB2" w:rsidRPr="00491AB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91AB2">
        <w:rPr>
          <w:rFonts w:ascii="Times New Roman" w:hAnsi="Times New Roman" w:cs="Times New Roman"/>
          <w:sz w:val="28"/>
          <w:szCs w:val="28"/>
          <w:lang w:val="uk-UA"/>
        </w:rPr>
        <w:t>(с. Нові Петрівці)</w:t>
      </w:r>
    </w:p>
    <w:p w:rsidR="00091871" w:rsidRPr="00C67F62" w:rsidRDefault="00844444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Ляшенко Наталії Василівні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кадастровий номер 3221886000:03:165:1816 площею 0,1000 га</w:t>
      </w:r>
      <w:r w:rsidR="002E56ED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межах села Нові Петрівці Вишгородського району Київської області.</w:t>
      </w:r>
    </w:p>
    <w:p w:rsidR="00091871" w:rsidRPr="00C67F62" w:rsidRDefault="00091871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62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 </w:t>
      </w:r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proofErr w:type="spellStart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>Жовтан</w:t>
      </w:r>
      <w:proofErr w:type="spellEnd"/>
      <w:r w:rsidRPr="00C67F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Юлії Романівні 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>проекту землеустрою щодо відведення земельної ділянки приватної власності, цільове призначення якої змінюється з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кадастровий номер 3221886000:03:165:3005  площею 0,1000 га</w:t>
      </w:r>
      <w:r w:rsidR="008E739D" w:rsidRPr="00C67F62">
        <w:rPr>
          <w:rFonts w:ascii="Times New Roman" w:hAnsi="Times New Roman" w:cs="Times New Roman"/>
          <w:sz w:val="28"/>
          <w:szCs w:val="28"/>
          <w:lang w:val="uk-UA"/>
        </w:rPr>
        <w:t>, що розташована</w:t>
      </w:r>
      <w:r w:rsidRPr="00C67F62">
        <w:rPr>
          <w:rFonts w:ascii="Times New Roman" w:hAnsi="Times New Roman" w:cs="Times New Roman"/>
          <w:sz w:val="28"/>
          <w:szCs w:val="28"/>
          <w:lang w:val="uk-UA"/>
        </w:rPr>
        <w:t xml:space="preserve"> в межах села Нові Петрівці Вишгородського району Київської області.</w:t>
      </w:r>
    </w:p>
    <w:p w:rsidR="00091871" w:rsidRDefault="00091871" w:rsidP="0000043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336A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Pr="0096336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96336A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 </w:t>
      </w:r>
      <w:proofErr w:type="spellStart"/>
      <w:r w:rsidR="004B1B66" w:rsidRPr="0096336A">
        <w:rPr>
          <w:rFonts w:ascii="Times New Roman" w:hAnsi="Times New Roman" w:cs="Times New Roman"/>
          <w:b/>
          <w:sz w:val="28"/>
          <w:szCs w:val="28"/>
          <w:lang w:val="uk-UA"/>
        </w:rPr>
        <w:t>гр.гр</w:t>
      </w:r>
      <w:proofErr w:type="spellEnd"/>
      <w:r w:rsidR="004B1B66" w:rsidRPr="0096336A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proofErr w:type="spellStart"/>
      <w:r w:rsidR="004B1B66" w:rsidRPr="0096336A">
        <w:rPr>
          <w:rFonts w:ascii="Times New Roman" w:hAnsi="Times New Roman" w:cs="Times New Roman"/>
          <w:b/>
          <w:sz w:val="28"/>
          <w:szCs w:val="28"/>
          <w:lang w:val="uk-UA"/>
        </w:rPr>
        <w:t>Бірюк</w:t>
      </w:r>
      <w:proofErr w:type="spellEnd"/>
      <w:r w:rsidR="004B1B66" w:rsidRPr="0096336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О.Й., </w:t>
      </w:r>
      <w:proofErr w:type="spellStart"/>
      <w:r w:rsidR="004B1B66" w:rsidRPr="0096336A">
        <w:rPr>
          <w:rFonts w:ascii="Times New Roman" w:hAnsi="Times New Roman" w:cs="Times New Roman"/>
          <w:b/>
          <w:sz w:val="28"/>
          <w:szCs w:val="28"/>
          <w:lang w:val="uk-UA"/>
        </w:rPr>
        <w:t>Кіхтенко</w:t>
      </w:r>
      <w:proofErr w:type="spellEnd"/>
      <w:r w:rsidR="004B1B66" w:rsidRPr="0096336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Д.В.</w:t>
      </w:r>
      <w:r w:rsidRPr="0096336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96336A">
        <w:rPr>
          <w:rFonts w:ascii="Times New Roman" w:hAnsi="Times New Roman" w:cs="Times New Roman"/>
          <w:sz w:val="28"/>
          <w:szCs w:val="28"/>
          <w:lang w:val="uk-UA"/>
        </w:rPr>
        <w:t>проекту землеустрою щодо відведення земельної ділянки приватної вла</w:t>
      </w:r>
      <w:r w:rsidR="004B1B66" w:rsidRPr="0096336A">
        <w:rPr>
          <w:rFonts w:ascii="Times New Roman" w:hAnsi="Times New Roman" w:cs="Times New Roman"/>
          <w:sz w:val="28"/>
          <w:szCs w:val="28"/>
          <w:lang w:val="uk-UA"/>
        </w:rPr>
        <w:t>сності, цільове призначення яких</w:t>
      </w:r>
      <w:r w:rsidRPr="0096336A">
        <w:rPr>
          <w:rFonts w:ascii="Times New Roman" w:hAnsi="Times New Roman" w:cs="Times New Roman"/>
          <w:sz w:val="28"/>
          <w:szCs w:val="28"/>
          <w:lang w:val="uk-UA"/>
        </w:rPr>
        <w:t xml:space="preserve"> змінюється з «</w:t>
      </w:r>
      <w:r w:rsidR="004B1B66" w:rsidRPr="0096336A">
        <w:rPr>
          <w:rFonts w:ascii="Times New Roman" w:hAnsi="Times New Roman" w:cs="Times New Roman"/>
          <w:sz w:val="28"/>
          <w:szCs w:val="28"/>
          <w:lang w:val="uk-UA"/>
        </w:rPr>
        <w:t>для ведення особистого селянського господарства</w:t>
      </w:r>
      <w:r w:rsidRPr="0096336A">
        <w:rPr>
          <w:rFonts w:ascii="Times New Roman" w:hAnsi="Times New Roman" w:cs="Times New Roman"/>
          <w:sz w:val="28"/>
          <w:szCs w:val="28"/>
          <w:lang w:val="uk-UA"/>
        </w:rPr>
        <w:t>» на «для будівництва і обслуговування житлового будинку, господарських будівель і споруд (</w:t>
      </w:r>
      <w:r w:rsidR="004B1B66" w:rsidRPr="0096336A">
        <w:rPr>
          <w:rFonts w:ascii="Times New Roman" w:hAnsi="Times New Roman" w:cs="Times New Roman"/>
          <w:sz w:val="28"/>
          <w:szCs w:val="28"/>
          <w:lang w:val="uk-UA"/>
        </w:rPr>
        <w:t xml:space="preserve">присадибна </w:t>
      </w:r>
      <w:r w:rsidR="004B1B66" w:rsidRPr="0096336A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ділянка)» кадастрові </w:t>
      </w:r>
      <w:r w:rsidRPr="0096336A">
        <w:rPr>
          <w:rFonts w:ascii="Times New Roman" w:hAnsi="Times New Roman" w:cs="Times New Roman"/>
          <w:sz w:val="28"/>
          <w:szCs w:val="28"/>
          <w:lang w:val="uk-UA"/>
        </w:rPr>
        <w:t>номер</w:t>
      </w:r>
      <w:r w:rsidR="004B1B66" w:rsidRPr="0096336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96336A">
        <w:rPr>
          <w:rFonts w:ascii="Times New Roman" w:hAnsi="Times New Roman" w:cs="Times New Roman"/>
          <w:sz w:val="28"/>
          <w:szCs w:val="28"/>
          <w:lang w:val="uk-UA"/>
        </w:rPr>
        <w:t xml:space="preserve"> 3221</w:t>
      </w:r>
      <w:r w:rsidR="004B1B66" w:rsidRPr="0096336A">
        <w:rPr>
          <w:rFonts w:ascii="Times New Roman" w:hAnsi="Times New Roman" w:cs="Times New Roman"/>
          <w:sz w:val="28"/>
          <w:szCs w:val="28"/>
          <w:lang w:val="uk-UA"/>
        </w:rPr>
        <w:t>886001:02:134:6005, 3221886001:02:134:6006 площею 0,0319</w:t>
      </w:r>
      <w:r w:rsidRPr="0096336A">
        <w:rPr>
          <w:rFonts w:ascii="Times New Roman" w:hAnsi="Times New Roman" w:cs="Times New Roman"/>
          <w:sz w:val="28"/>
          <w:szCs w:val="28"/>
          <w:lang w:val="uk-UA"/>
        </w:rPr>
        <w:t xml:space="preserve"> га</w:t>
      </w:r>
      <w:r w:rsidR="004B1B66" w:rsidRPr="0096336A">
        <w:rPr>
          <w:rFonts w:ascii="Times New Roman" w:hAnsi="Times New Roman" w:cs="Times New Roman"/>
          <w:sz w:val="28"/>
          <w:szCs w:val="28"/>
          <w:lang w:val="uk-UA"/>
        </w:rPr>
        <w:t>, площа 0,0269 га</w:t>
      </w:r>
      <w:r w:rsidR="008E739D" w:rsidRPr="0096336A">
        <w:rPr>
          <w:rFonts w:ascii="Times New Roman" w:hAnsi="Times New Roman" w:cs="Times New Roman"/>
          <w:sz w:val="28"/>
          <w:szCs w:val="28"/>
          <w:lang w:val="uk-UA"/>
        </w:rPr>
        <w:t>, що розташовані</w:t>
      </w:r>
      <w:r w:rsidRPr="0096336A">
        <w:rPr>
          <w:rFonts w:ascii="Times New Roman" w:hAnsi="Times New Roman" w:cs="Times New Roman"/>
          <w:sz w:val="28"/>
          <w:szCs w:val="28"/>
          <w:lang w:val="uk-UA"/>
        </w:rPr>
        <w:t xml:space="preserve"> в межах села Нові Петрівці Вишгородського району </w:t>
      </w:r>
      <w:r w:rsidR="004B1B66" w:rsidRPr="0096336A">
        <w:rPr>
          <w:rFonts w:ascii="Times New Roman" w:hAnsi="Times New Roman" w:cs="Times New Roman"/>
          <w:sz w:val="28"/>
          <w:szCs w:val="28"/>
          <w:lang w:val="uk-UA"/>
        </w:rPr>
        <w:t>Київської області.</w:t>
      </w:r>
      <w:r w:rsidRPr="009633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D12EC" w:rsidRDefault="00ED12EC" w:rsidP="00ED12EC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 затвердження</w:t>
      </w:r>
      <w:r w:rsidRPr="00ED12EC">
        <w:rPr>
          <w:rFonts w:ascii="Times New Roman" w:hAnsi="Times New Roman" w:cs="Times New Roman"/>
          <w:sz w:val="28"/>
          <w:szCs w:val="28"/>
          <w:lang w:val="uk-UA"/>
        </w:rPr>
        <w:t xml:space="preserve"> технічн</w:t>
      </w:r>
      <w:r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Pr="00ED12EC">
        <w:rPr>
          <w:rFonts w:ascii="Times New Roman" w:hAnsi="Times New Roman" w:cs="Times New Roman"/>
          <w:sz w:val="28"/>
          <w:szCs w:val="28"/>
          <w:lang w:val="uk-UA"/>
        </w:rPr>
        <w:t xml:space="preserve"> документаці</w:t>
      </w:r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ED12EC">
        <w:rPr>
          <w:rFonts w:ascii="Times New Roman" w:hAnsi="Times New Roman" w:cs="Times New Roman"/>
          <w:sz w:val="28"/>
          <w:szCs w:val="28"/>
          <w:lang w:val="uk-UA"/>
        </w:rPr>
        <w:t xml:space="preserve"> із землеустрою щодо інвентаризації земель комунальної власності територіальної громади в особі Новопетрівської сільської ради для будівництва та обслуговування будівель закладів освіти (код згідно з КВЦПЗ – 03.02) кадастровий номер 3221886001:03:253:0208 площею </w:t>
      </w:r>
      <w:r>
        <w:rPr>
          <w:rFonts w:ascii="Times New Roman" w:hAnsi="Times New Roman" w:cs="Times New Roman"/>
          <w:sz w:val="28"/>
          <w:szCs w:val="28"/>
        </w:rPr>
        <w:t xml:space="preserve">0,0562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(ДНЗ Петрик).</w:t>
      </w:r>
    </w:p>
    <w:p w:rsidR="00E96F69" w:rsidRDefault="00E96F69" w:rsidP="00ED12EC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 викуп земельних ділянок для суспільних потреб.</w:t>
      </w:r>
    </w:p>
    <w:p w:rsidR="00931D5B" w:rsidRDefault="006E756A" w:rsidP="00931D5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 затвердження розпоряджень</w:t>
      </w:r>
      <w:r w:rsidR="006C02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 голови.</w:t>
      </w:r>
      <w:bookmarkStart w:id="0" w:name="_GoBack"/>
      <w:bookmarkEnd w:id="0"/>
    </w:p>
    <w:p w:rsidR="00931D5B" w:rsidRPr="006B62A0" w:rsidRDefault="00931D5B" w:rsidP="00931D5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03B6">
        <w:rPr>
          <w:rFonts w:ascii="Times New Roman" w:hAnsi="Times New Roman" w:cs="Times New Roman"/>
          <w:sz w:val="28"/>
          <w:szCs w:val="28"/>
          <w:lang w:val="ru-RU"/>
        </w:rPr>
        <w:t xml:space="preserve">Про </w:t>
      </w:r>
      <w:proofErr w:type="spellStart"/>
      <w:r w:rsidRPr="003303B6">
        <w:rPr>
          <w:rFonts w:ascii="Times New Roman" w:hAnsi="Times New Roman" w:cs="Times New Roman"/>
          <w:sz w:val="28"/>
          <w:szCs w:val="28"/>
          <w:lang w:val="ru-RU"/>
        </w:rPr>
        <w:t>встановлення</w:t>
      </w:r>
      <w:proofErr w:type="spellEnd"/>
      <w:r w:rsidRPr="003303B6">
        <w:rPr>
          <w:rFonts w:ascii="Times New Roman" w:hAnsi="Times New Roman" w:cs="Times New Roman"/>
          <w:sz w:val="28"/>
          <w:szCs w:val="28"/>
          <w:lang w:val="ru-RU"/>
        </w:rPr>
        <w:t xml:space="preserve"> надбавки за </w:t>
      </w:r>
      <w:proofErr w:type="spellStart"/>
      <w:r w:rsidRPr="003303B6">
        <w:rPr>
          <w:rFonts w:ascii="Times New Roman" w:hAnsi="Times New Roman" w:cs="Times New Roman"/>
          <w:sz w:val="28"/>
          <w:szCs w:val="28"/>
          <w:lang w:val="ru-RU"/>
        </w:rPr>
        <w:t>престижність</w:t>
      </w:r>
      <w:proofErr w:type="spellEnd"/>
      <w:r w:rsidRPr="003303B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303B6">
        <w:rPr>
          <w:rFonts w:ascii="Times New Roman" w:hAnsi="Times New Roman" w:cs="Times New Roman"/>
          <w:sz w:val="28"/>
          <w:szCs w:val="28"/>
          <w:lang w:val="ru-RU"/>
        </w:rPr>
        <w:t>праці</w:t>
      </w:r>
      <w:proofErr w:type="spellEnd"/>
      <w:r w:rsidRPr="003303B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303B6">
        <w:rPr>
          <w:rFonts w:ascii="Times New Roman" w:hAnsi="Times New Roman" w:cs="Times New Roman"/>
          <w:sz w:val="28"/>
          <w:szCs w:val="28"/>
          <w:lang w:val="ru-RU"/>
        </w:rPr>
        <w:t>керівникам</w:t>
      </w:r>
      <w:proofErr w:type="spellEnd"/>
      <w:r w:rsidRPr="003303B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303B6">
        <w:rPr>
          <w:rFonts w:ascii="Times New Roman" w:hAnsi="Times New Roman" w:cs="Times New Roman"/>
          <w:sz w:val="28"/>
          <w:szCs w:val="28"/>
          <w:lang w:val="ru-RU"/>
        </w:rPr>
        <w:t>закладів</w:t>
      </w:r>
      <w:proofErr w:type="spellEnd"/>
      <w:r w:rsidRPr="003303B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303B6">
        <w:rPr>
          <w:rFonts w:ascii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3303B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303B6">
        <w:rPr>
          <w:rFonts w:ascii="Times New Roman" w:hAnsi="Times New Roman" w:cs="Times New Roman"/>
          <w:sz w:val="28"/>
          <w:szCs w:val="28"/>
          <w:lang w:val="ru-RU"/>
        </w:rPr>
        <w:t>Петрівської</w:t>
      </w:r>
      <w:proofErr w:type="spellEnd"/>
      <w:r w:rsidRPr="003303B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303B6">
        <w:rPr>
          <w:rFonts w:ascii="Times New Roman" w:hAnsi="Times New Roman" w:cs="Times New Roman"/>
          <w:sz w:val="28"/>
          <w:szCs w:val="28"/>
          <w:lang w:val="ru-RU"/>
        </w:rPr>
        <w:t>сільської</w:t>
      </w:r>
      <w:proofErr w:type="spellEnd"/>
      <w:r w:rsidRPr="003303B6">
        <w:rPr>
          <w:rFonts w:ascii="Times New Roman" w:hAnsi="Times New Roman" w:cs="Times New Roman"/>
          <w:sz w:val="28"/>
          <w:szCs w:val="28"/>
          <w:lang w:val="ru-RU"/>
        </w:rPr>
        <w:t xml:space="preserve"> ради на 2021 </w:t>
      </w:r>
      <w:proofErr w:type="spellStart"/>
      <w:r w:rsidRPr="003303B6">
        <w:rPr>
          <w:rFonts w:ascii="Times New Roman" w:hAnsi="Times New Roman" w:cs="Times New Roman"/>
          <w:sz w:val="28"/>
          <w:szCs w:val="28"/>
          <w:lang w:val="ru-RU"/>
        </w:rPr>
        <w:t>рік</w:t>
      </w:r>
      <w:proofErr w:type="spellEnd"/>
      <w:r w:rsidRPr="003303B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B62A0" w:rsidRPr="006B62A0" w:rsidRDefault="006B62A0" w:rsidP="00931D5B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62A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Про </w:t>
      </w:r>
      <w:proofErr w:type="spellStart"/>
      <w:r w:rsidRPr="006B62A0">
        <w:rPr>
          <w:rFonts w:ascii="Times New Roman" w:eastAsia="Calibri" w:hAnsi="Times New Roman" w:cs="Times New Roman"/>
          <w:sz w:val="28"/>
          <w:szCs w:val="28"/>
          <w:lang w:val="ru-RU"/>
        </w:rPr>
        <w:t>затвердження</w:t>
      </w:r>
      <w:proofErr w:type="spellEnd"/>
      <w:r w:rsidRPr="006B62A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62A0">
        <w:rPr>
          <w:rFonts w:ascii="Times New Roman" w:eastAsia="Calibri" w:hAnsi="Times New Roman" w:cs="Times New Roman"/>
          <w:sz w:val="28"/>
          <w:szCs w:val="28"/>
          <w:lang w:val="ru-RU"/>
        </w:rPr>
        <w:t>Структури</w:t>
      </w:r>
      <w:proofErr w:type="spellEnd"/>
      <w:r w:rsidRPr="006B62A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</w:t>
      </w:r>
      <w:r w:rsidRPr="006B62A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штатного </w:t>
      </w:r>
      <w:proofErr w:type="spellStart"/>
      <w:r w:rsidRPr="006B62A0">
        <w:rPr>
          <w:rFonts w:ascii="Times New Roman" w:eastAsia="Calibri" w:hAnsi="Times New Roman" w:cs="Times New Roman"/>
          <w:sz w:val="28"/>
          <w:szCs w:val="28"/>
          <w:lang w:val="ru-RU"/>
        </w:rPr>
        <w:t>розпису</w:t>
      </w:r>
      <w:proofErr w:type="spellEnd"/>
      <w:r w:rsidRPr="006B62A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62A0">
        <w:rPr>
          <w:rFonts w:ascii="Times New Roman" w:eastAsia="Calibri" w:hAnsi="Times New Roman" w:cs="Times New Roman"/>
          <w:sz w:val="28"/>
          <w:szCs w:val="28"/>
          <w:lang w:val="ru-RU"/>
        </w:rPr>
        <w:t>комунального</w:t>
      </w:r>
      <w:proofErr w:type="spellEnd"/>
      <w:r w:rsidRPr="006B62A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62A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>некомерційного</w:t>
      </w:r>
      <w:proofErr w:type="spellEnd"/>
      <w:r w:rsidRPr="006B62A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6B62A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>підприємства</w:t>
      </w:r>
      <w:proofErr w:type="spellEnd"/>
      <w:r w:rsidRPr="006B62A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«</w:t>
      </w:r>
      <w:r w:rsidRPr="006B62A0">
        <w:rPr>
          <w:rFonts w:ascii="Times New Roman" w:hAnsi="Times New Roman" w:cs="Times New Roman"/>
          <w:sz w:val="28"/>
          <w:szCs w:val="28"/>
          <w:lang w:val="ru-RU"/>
        </w:rPr>
        <w:t xml:space="preserve">Центр </w:t>
      </w:r>
      <w:proofErr w:type="spellStart"/>
      <w:r w:rsidRPr="006B62A0">
        <w:rPr>
          <w:rFonts w:ascii="Times New Roman" w:hAnsi="Times New Roman" w:cs="Times New Roman"/>
          <w:sz w:val="28"/>
          <w:szCs w:val="28"/>
          <w:lang w:val="ru-RU"/>
        </w:rPr>
        <w:t>первинної</w:t>
      </w:r>
      <w:proofErr w:type="spellEnd"/>
      <w:r w:rsidRPr="006B62A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62A0">
        <w:rPr>
          <w:rFonts w:ascii="Times New Roman" w:hAnsi="Times New Roman" w:cs="Times New Roman"/>
          <w:sz w:val="28"/>
          <w:szCs w:val="28"/>
          <w:lang w:val="ru-RU"/>
        </w:rPr>
        <w:t>медико</w:t>
      </w:r>
      <w:proofErr w:type="spellEnd"/>
      <w:r w:rsidRPr="006B62A0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6B62A0">
        <w:rPr>
          <w:rFonts w:ascii="Times New Roman" w:hAnsi="Times New Roman" w:cs="Times New Roman"/>
          <w:sz w:val="28"/>
          <w:szCs w:val="28"/>
          <w:lang w:val="ru-RU"/>
        </w:rPr>
        <w:t>санітарної</w:t>
      </w:r>
      <w:proofErr w:type="spellEnd"/>
      <w:r w:rsidRPr="006B62A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62A0">
        <w:rPr>
          <w:rFonts w:ascii="Times New Roman" w:hAnsi="Times New Roman" w:cs="Times New Roman"/>
          <w:sz w:val="28"/>
          <w:szCs w:val="28"/>
          <w:lang w:val="ru-RU"/>
        </w:rPr>
        <w:t>допомоги</w:t>
      </w:r>
      <w:proofErr w:type="spellEnd"/>
      <w:r w:rsidRPr="006B62A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» </w:t>
      </w:r>
      <w:proofErr w:type="spellStart"/>
      <w:r w:rsidRPr="006B62A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>Петрівської</w:t>
      </w:r>
      <w:proofErr w:type="spellEnd"/>
      <w:r w:rsidRPr="006B62A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6B62A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>сільської</w:t>
      </w:r>
      <w:proofErr w:type="spellEnd"/>
      <w:r w:rsidRPr="006B62A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ради</w:t>
      </w:r>
      <w:r w:rsidRPr="006B62A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>.</w:t>
      </w:r>
    </w:p>
    <w:p w:rsidR="00E96F69" w:rsidRPr="006B62A0" w:rsidRDefault="0095619F" w:rsidP="0095619F">
      <w:pPr>
        <w:pStyle w:val="a3"/>
        <w:numPr>
          <w:ilvl w:val="0"/>
          <w:numId w:val="7"/>
        </w:numPr>
        <w:spacing w:after="0" w:line="240" w:lineRule="atLeast"/>
        <w:ind w:left="709" w:hanging="709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62A0">
        <w:rPr>
          <w:rFonts w:ascii="Times New Roman" w:eastAsia="Calibri" w:hAnsi="Times New Roman" w:cs="Times New Roman"/>
          <w:sz w:val="28"/>
          <w:szCs w:val="28"/>
          <w:lang w:val="uk-UA"/>
        </w:rPr>
        <w:t>Про утворення комісії</w:t>
      </w:r>
      <w:r w:rsidR="006B62A0" w:rsidRPr="006B62A0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6C02DB" w:rsidRPr="00931D5B" w:rsidRDefault="006C02DB" w:rsidP="00931D5B">
      <w:pPr>
        <w:spacing w:after="0" w:line="240" w:lineRule="atLeast"/>
        <w:mirrorIndents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6C02DB" w:rsidRPr="00931D5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C4DDA"/>
    <w:multiLevelType w:val="hybridMultilevel"/>
    <w:tmpl w:val="AF70FB50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567D0C"/>
    <w:multiLevelType w:val="hybridMultilevel"/>
    <w:tmpl w:val="0484B444"/>
    <w:lvl w:ilvl="0" w:tplc="4022E9D4">
      <w:start w:val="8"/>
      <w:numFmt w:val="decimal"/>
      <w:lvlText w:val="%1"/>
      <w:lvlJc w:val="left"/>
      <w:pPr>
        <w:ind w:left="-9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96" w:hanging="360"/>
      </w:pPr>
    </w:lvl>
    <w:lvl w:ilvl="2" w:tplc="0409001B" w:tentative="1">
      <w:start w:val="1"/>
      <w:numFmt w:val="lowerRoman"/>
      <w:lvlText w:val="%3."/>
      <w:lvlJc w:val="right"/>
      <w:pPr>
        <w:ind w:left="524" w:hanging="180"/>
      </w:pPr>
    </w:lvl>
    <w:lvl w:ilvl="3" w:tplc="0409000F" w:tentative="1">
      <w:start w:val="1"/>
      <w:numFmt w:val="decimal"/>
      <w:lvlText w:val="%4."/>
      <w:lvlJc w:val="left"/>
      <w:pPr>
        <w:ind w:left="1244" w:hanging="360"/>
      </w:pPr>
    </w:lvl>
    <w:lvl w:ilvl="4" w:tplc="04090019" w:tentative="1">
      <w:start w:val="1"/>
      <w:numFmt w:val="lowerLetter"/>
      <w:lvlText w:val="%5."/>
      <w:lvlJc w:val="left"/>
      <w:pPr>
        <w:ind w:left="1964" w:hanging="360"/>
      </w:pPr>
    </w:lvl>
    <w:lvl w:ilvl="5" w:tplc="0409001B" w:tentative="1">
      <w:start w:val="1"/>
      <w:numFmt w:val="lowerRoman"/>
      <w:lvlText w:val="%6."/>
      <w:lvlJc w:val="right"/>
      <w:pPr>
        <w:ind w:left="2684" w:hanging="180"/>
      </w:pPr>
    </w:lvl>
    <w:lvl w:ilvl="6" w:tplc="0409000F" w:tentative="1">
      <w:start w:val="1"/>
      <w:numFmt w:val="decimal"/>
      <w:lvlText w:val="%7."/>
      <w:lvlJc w:val="left"/>
      <w:pPr>
        <w:ind w:left="3404" w:hanging="360"/>
      </w:pPr>
    </w:lvl>
    <w:lvl w:ilvl="7" w:tplc="04090019" w:tentative="1">
      <w:start w:val="1"/>
      <w:numFmt w:val="lowerLetter"/>
      <w:lvlText w:val="%8."/>
      <w:lvlJc w:val="left"/>
      <w:pPr>
        <w:ind w:left="4124" w:hanging="360"/>
      </w:pPr>
    </w:lvl>
    <w:lvl w:ilvl="8" w:tplc="0409001B" w:tentative="1">
      <w:start w:val="1"/>
      <w:numFmt w:val="lowerRoman"/>
      <w:lvlText w:val="%9."/>
      <w:lvlJc w:val="right"/>
      <w:pPr>
        <w:ind w:left="4844" w:hanging="180"/>
      </w:pPr>
    </w:lvl>
  </w:abstractNum>
  <w:abstractNum w:abstractNumId="2" w15:restartNumberingAfterBreak="0">
    <w:nsid w:val="34374EF3"/>
    <w:multiLevelType w:val="hybridMultilevel"/>
    <w:tmpl w:val="0E90E972"/>
    <w:lvl w:ilvl="0" w:tplc="57A6F134">
      <w:start w:val="27"/>
      <w:numFmt w:val="decimal"/>
      <w:lvlText w:val="%1"/>
      <w:lvlJc w:val="left"/>
      <w:pPr>
        <w:ind w:left="-9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96" w:hanging="360"/>
      </w:pPr>
    </w:lvl>
    <w:lvl w:ilvl="2" w:tplc="0409001B" w:tentative="1">
      <w:start w:val="1"/>
      <w:numFmt w:val="lowerRoman"/>
      <w:lvlText w:val="%3."/>
      <w:lvlJc w:val="right"/>
      <w:pPr>
        <w:ind w:left="524" w:hanging="180"/>
      </w:pPr>
    </w:lvl>
    <w:lvl w:ilvl="3" w:tplc="0409000F" w:tentative="1">
      <w:start w:val="1"/>
      <w:numFmt w:val="decimal"/>
      <w:lvlText w:val="%4."/>
      <w:lvlJc w:val="left"/>
      <w:pPr>
        <w:ind w:left="1244" w:hanging="360"/>
      </w:pPr>
    </w:lvl>
    <w:lvl w:ilvl="4" w:tplc="04090019" w:tentative="1">
      <w:start w:val="1"/>
      <w:numFmt w:val="lowerLetter"/>
      <w:lvlText w:val="%5."/>
      <w:lvlJc w:val="left"/>
      <w:pPr>
        <w:ind w:left="1964" w:hanging="360"/>
      </w:pPr>
    </w:lvl>
    <w:lvl w:ilvl="5" w:tplc="0409001B" w:tentative="1">
      <w:start w:val="1"/>
      <w:numFmt w:val="lowerRoman"/>
      <w:lvlText w:val="%6."/>
      <w:lvlJc w:val="right"/>
      <w:pPr>
        <w:ind w:left="2684" w:hanging="180"/>
      </w:pPr>
    </w:lvl>
    <w:lvl w:ilvl="6" w:tplc="0409000F" w:tentative="1">
      <w:start w:val="1"/>
      <w:numFmt w:val="decimal"/>
      <w:lvlText w:val="%7."/>
      <w:lvlJc w:val="left"/>
      <w:pPr>
        <w:ind w:left="3404" w:hanging="360"/>
      </w:pPr>
    </w:lvl>
    <w:lvl w:ilvl="7" w:tplc="04090019" w:tentative="1">
      <w:start w:val="1"/>
      <w:numFmt w:val="lowerLetter"/>
      <w:lvlText w:val="%8."/>
      <w:lvlJc w:val="left"/>
      <w:pPr>
        <w:ind w:left="4124" w:hanging="360"/>
      </w:pPr>
    </w:lvl>
    <w:lvl w:ilvl="8" w:tplc="0409001B" w:tentative="1">
      <w:start w:val="1"/>
      <w:numFmt w:val="lowerRoman"/>
      <w:lvlText w:val="%9."/>
      <w:lvlJc w:val="right"/>
      <w:pPr>
        <w:ind w:left="4844" w:hanging="180"/>
      </w:pPr>
    </w:lvl>
  </w:abstractNum>
  <w:abstractNum w:abstractNumId="3" w15:restartNumberingAfterBreak="0">
    <w:nsid w:val="345425A1"/>
    <w:multiLevelType w:val="hybridMultilevel"/>
    <w:tmpl w:val="AF70FB50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807A3"/>
    <w:multiLevelType w:val="hybridMultilevel"/>
    <w:tmpl w:val="67907ED8"/>
    <w:lvl w:ilvl="0" w:tplc="84868672">
      <w:start w:val="8"/>
      <w:numFmt w:val="decimalZero"/>
      <w:lvlText w:val="%1"/>
      <w:lvlJc w:val="left"/>
      <w:pPr>
        <w:ind w:left="39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5" w:hanging="360"/>
      </w:pPr>
    </w:lvl>
    <w:lvl w:ilvl="2" w:tplc="0409001B" w:tentative="1">
      <w:start w:val="1"/>
      <w:numFmt w:val="lowerRoman"/>
      <w:lvlText w:val="%3."/>
      <w:lvlJc w:val="right"/>
      <w:pPr>
        <w:ind w:left="5345" w:hanging="180"/>
      </w:pPr>
    </w:lvl>
    <w:lvl w:ilvl="3" w:tplc="0409000F" w:tentative="1">
      <w:start w:val="1"/>
      <w:numFmt w:val="decimal"/>
      <w:lvlText w:val="%4."/>
      <w:lvlJc w:val="left"/>
      <w:pPr>
        <w:ind w:left="6065" w:hanging="360"/>
      </w:pPr>
    </w:lvl>
    <w:lvl w:ilvl="4" w:tplc="04090019" w:tentative="1">
      <w:start w:val="1"/>
      <w:numFmt w:val="lowerLetter"/>
      <w:lvlText w:val="%5."/>
      <w:lvlJc w:val="left"/>
      <w:pPr>
        <w:ind w:left="6785" w:hanging="360"/>
      </w:pPr>
    </w:lvl>
    <w:lvl w:ilvl="5" w:tplc="0409001B" w:tentative="1">
      <w:start w:val="1"/>
      <w:numFmt w:val="lowerRoman"/>
      <w:lvlText w:val="%6."/>
      <w:lvlJc w:val="right"/>
      <w:pPr>
        <w:ind w:left="7505" w:hanging="180"/>
      </w:pPr>
    </w:lvl>
    <w:lvl w:ilvl="6" w:tplc="0409000F" w:tentative="1">
      <w:start w:val="1"/>
      <w:numFmt w:val="decimal"/>
      <w:lvlText w:val="%7."/>
      <w:lvlJc w:val="left"/>
      <w:pPr>
        <w:ind w:left="8225" w:hanging="360"/>
      </w:pPr>
    </w:lvl>
    <w:lvl w:ilvl="7" w:tplc="04090019" w:tentative="1">
      <w:start w:val="1"/>
      <w:numFmt w:val="lowerLetter"/>
      <w:lvlText w:val="%8."/>
      <w:lvlJc w:val="left"/>
      <w:pPr>
        <w:ind w:left="8945" w:hanging="360"/>
      </w:pPr>
    </w:lvl>
    <w:lvl w:ilvl="8" w:tplc="0409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5" w15:restartNumberingAfterBreak="0">
    <w:nsid w:val="3E55725B"/>
    <w:multiLevelType w:val="multilevel"/>
    <w:tmpl w:val="BD7E37CA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004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932" w:hanging="108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860" w:hanging="1440"/>
      </w:pPr>
    </w:lvl>
    <w:lvl w:ilvl="6">
      <w:start w:val="1"/>
      <w:numFmt w:val="decimal"/>
      <w:lvlText w:val="%1.%2.%3.%4.%5.%6.%7."/>
      <w:lvlJc w:val="left"/>
      <w:pPr>
        <w:ind w:left="3504" w:hanging="1800"/>
      </w:pPr>
    </w:lvl>
    <w:lvl w:ilvl="7">
      <w:start w:val="1"/>
      <w:numFmt w:val="decimal"/>
      <w:lvlText w:val="%1.%2.%3.%4.%5.%6.%7.%8."/>
      <w:lvlJc w:val="left"/>
      <w:pPr>
        <w:ind w:left="3788" w:hanging="1800"/>
      </w:pPr>
    </w:lvl>
    <w:lvl w:ilvl="8">
      <w:start w:val="1"/>
      <w:numFmt w:val="decimal"/>
      <w:lvlText w:val="%1.%2.%3.%4.%5.%6.%7.%8.%9."/>
      <w:lvlJc w:val="left"/>
      <w:pPr>
        <w:ind w:left="4432" w:hanging="2160"/>
      </w:pPr>
    </w:lvl>
  </w:abstractNum>
  <w:abstractNum w:abstractNumId="6" w15:restartNumberingAfterBreak="0">
    <w:nsid w:val="469344E3"/>
    <w:multiLevelType w:val="hybridMultilevel"/>
    <w:tmpl w:val="9F2A8C88"/>
    <w:lvl w:ilvl="0" w:tplc="0FE071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14779B"/>
    <w:multiLevelType w:val="hybridMultilevel"/>
    <w:tmpl w:val="9D4CD286"/>
    <w:lvl w:ilvl="0" w:tplc="65EED38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5B9569A"/>
    <w:multiLevelType w:val="hybridMultilevel"/>
    <w:tmpl w:val="2A7C510A"/>
    <w:lvl w:ilvl="0" w:tplc="2E0CD43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2222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BA216F"/>
    <w:multiLevelType w:val="hybridMultilevel"/>
    <w:tmpl w:val="215A0082"/>
    <w:lvl w:ilvl="0" w:tplc="D7DEE18E">
      <w:start w:val="1"/>
      <w:numFmt w:val="decimal"/>
      <w:lvlText w:val="%1."/>
      <w:lvlJc w:val="left"/>
      <w:pPr>
        <w:ind w:left="786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DD1169"/>
    <w:multiLevelType w:val="multilevel"/>
    <w:tmpl w:val="701E8A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Calibri" w:hint="default"/>
      </w:rPr>
    </w:lvl>
  </w:abstractNum>
  <w:abstractNum w:abstractNumId="11" w15:restartNumberingAfterBreak="0">
    <w:nsid w:val="6A2730BC"/>
    <w:multiLevelType w:val="hybridMultilevel"/>
    <w:tmpl w:val="AF70FB50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9C678B"/>
    <w:multiLevelType w:val="hybridMultilevel"/>
    <w:tmpl w:val="7DB64DF4"/>
    <w:lvl w:ilvl="0" w:tplc="7FEE6EF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2222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8"/>
  </w:num>
  <w:num w:numId="4">
    <w:abstractNumId w:val="2"/>
  </w:num>
  <w:num w:numId="5">
    <w:abstractNumId w:val="10"/>
  </w:num>
  <w:num w:numId="6">
    <w:abstractNumId w:val="6"/>
  </w:num>
  <w:num w:numId="7">
    <w:abstractNumId w:val="9"/>
  </w:num>
  <w:num w:numId="8">
    <w:abstractNumId w:val="3"/>
  </w:num>
  <w:num w:numId="9">
    <w:abstractNumId w:val="0"/>
  </w:num>
  <w:num w:numId="10">
    <w:abstractNumId w:val="11"/>
  </w:num>
  <w:num w:numId="11">
    <w:abstractNumId w:val="1"/>
  </w:num>
  <w:num w:numId="12">
    <w:abstractNumId w:val="4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7CD"/>
    <w:rsid w:val="0000043B"/>
    <w:rsid w:val="00074793"/>
    <w:rsid w:val="00074E2E"/>
    <w:rsid w:val="00084E6E"/>
    <w:rsid w:val="00086CAD"/>
    <w:rsid w:val="00091871"/>
    <w:rsid w:val="000B37CD"/>
    <w:rsid w:val="000E0526"/>
    <w:rsid w:val="000F3E47"/>
    <w:rsid w:val="00117509"/>
    <w:rsid w:val="00135006"/>
    <w:rsid w:val="00174996"/>
    <w:rsid w:val="00175B7E"/>
    <w:rsid w:val="00194164"/>
    <w:rsid w:val="001C71D6"/>
    <w:rsid w:val="001D1532"/>
    <w:rsid w:val="001F2758"/>
    <w:rsid w:val="0021503D"/>
    <w:rsid w:val="00222F09"/>
    <w:rsid w:val="0025627A"/>
    <w:rsid w:val="0026411B"/>
    <w:rsid w:val="00287067"/>
    <w:rsid w:val="002971D2"/>
    <w:rsid w:val="002C025A"/>
    <w:rsid w:val="002E11B8"/>
    <w:rsid w:val="002E56ED"/>
    <w:rsid w:val="003136C3"/>
    <w:rsid w:val="003303B6"/>
    <w:rsid w:val="003323BE"/>
    <w:rsid w:val="00342067"/>
    <w:rsid w:val="00380557"/>
    <w:rsid w:val="003838D0"/>
    <w:rsid w:val="003B0294"/>
    <w:rsid w:val="004706AF"/>
    <w:rsid w:val="00472F86"/>
    <w:rsid w:val="00481D54"/>
    <w:rsid w:val="00491AB2"/>
    <w:rsid w:val="004A7D5B"/>
    <w:rsid w:val="004B1B66"/>
    <w:rsid w:val="004C2067"/>
    <w:rsid w:val="004E5E7E"/>
    <w:rsid w:val="005607EC"/>
    <w:rsid w:val="0057243C"/>
    <w:rsid w:val="00593097"/>
    <w:rsid w:val="005E30FB"/>
    <w:rsid w:val="005F1EE4"/>
    <w:rsid w:val="006261F0"/>
    <w:rsid w:val="006278FD"/>
    <w:rsid w:val="00635A2E"/>
    <w:rsid w:val="0064433F"/>
    <w:rsid w:val="00655B0E"/>
    <w:rsid w:val="00672EE2"/>
    <w:rsid w:val="0067314E"/>
    <w:rsid w:val="006B575C"/>
    <w:rsid w:val="006B62A0"/>
    <w:rsid w:val="006C02DB"/>
    <w:rsid w:val="006C7235"/>
    <w:rsid w:val="006D5F17"/>
    <w:rsid w:val="006E756A"/>
    <w:rsid w:val="00727C2A"/>
    <w:rsid w:val="00747D06"/>
    <w:rsid w:val="00765B57"/>
    <w:rsid w:val="00766540"/>
    <w:rsid w:val="007A2203"/>
    <w:rsid w:val="007A2A16"/>
    <w:rsid w:val="007E15F6"/>
    <w:rsid w:val="00821A03"/>
    <w:rsid w:val="00830A59"/>
    <w:rsid w:val="008419CB"/>
    <w:rsid w:val="00844444"/>
    <w:rsid w:val="008C29E7"/>
    <w:rsid w:val="008E739D"/>
    <w:rsid w:val="008F051E"/>
    <w:rsid w:val="00931D5B"/>
    <w:rsid w:val="0094554E"/>
    <w:rsid w:val="00946E80"/>
    <w:rsid w:val="0095619F"/>
    <w:rsid w:val="00956CF5"/>
    <w:rsid w:val="0096336A"/>
    <w:rsid w:val="009B0C94"/>
    <w:rsid w:val="009C01B2"/>
    <w:rsid w:val="009C2850"/>
    <w:rsid w:val="009C75BA"/>
    <w:rsid w:val="00A42626"/>
    <w:rsid w:val="00A6398B"/>
    <w:rsid w:val="00A82075"/>
    <w:rsid w:val="00AE6F56"/>
    <w:rsid w:val="00B35A64"/>
    <w:rsid w:val="00B4341F"/>
    <w:rsid w:val="00B5202A"/>
    <w:rsid w:val="00B936F2"/>
    <w:rsid w:val="00BC425C"/>
    <w:rsid w:val="00BD52B6"/>
    <w:rsid w:val="00C040A4"/>
    <w:rsid w:val="00C14B50"/>
    <w:rsid w:val="00C67F62"/>
    <w:rsid w:val="00C7019E"/>
    <w:rsid w:val="00C75217"/>
    <w:rsid w:val="00C97458"/>
    <w:rsid w:val="00CB0970"/>
    <w:rsid w:val="00D55080"/>
    <w:rsid w:val="00D776B3"/>
    <w:rsid w:val="00D828DD"/>
    <w:rsid w:val="00D93E96"/>
    <w:rsid w:val="00DD037E"/>
    <w:rsid w:val="00E14EDF"/>
    <w:rsid w:val="00E24D9E"/>
    <w:rsid w:val="00E66C97"/>
    <w:rsid w:val="00E73233"/>
    <w:rsid w:val="00E96F69"/>
    <w:rsid w:val="00EA5187"/>
    <w:rsid w:val="00ED12EC"/>
    <w:rsid w:val="00EE2F89"/>
    <w:rsid w:val="00EF176A"/>
    <w:rsid w:val="00EF50B3"/>
    <w:rsid w:val="00F0043C"/>
    <w:rsid w:val="00F10B95"/>
    <w:rsid w:val="00F14887"/>
    <w:rsid w:val="00F83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EE357"/>
  <w15:docId w15:val="{B2124387-F569-4DC7-ABFA-75915C983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202A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727</TotalTime>
  <Pages>16</Pages>
  <Words>5708</Words>
  <Characters>32539</Characters>
  <Application>Microsoft Office Word</Application>
  <DocSecurity>0</DocSecurity>
  <Lines>271</Lines>
  <Paragraphs>76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2021-06-25T05:46:00Z</cp:lastPrinted>
  <dcterms:created xsi:type="dcterms:W3CDTF">2021-06-22T08:45:00Z</dcterms:created>
  <dcterms:modified xsi:type="dcterms:W3CDTF">2021-07-06T09:46:00Z</dcterms:modified>
</cp:coreProperties>
</file>