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E82" w:rsidRPr="00E82E34" w:rsidRDefault="000D5E82" w:rsidP="000D5E82">
      <w:pPr>
        <w:spacing w:after="120"/>
        <w:jc w:val="center"/>
        <w:rPr>
          <w:b/>
          <w:sz w:val="28"/>
          <w:szCs w:val="28"/>
          <w:lang w:val="uk-UA"/>
        </w:rPr>
      </w:pPr>
      <w:r w:rsidRPr="00E82E34">
        <w:rPr>
          <w:b/>
          <w:sz w:val="28"/>
          <w:szCs w:val="28"/>
          <w:lang w:val="uk-UA"/>
        </w:rPr>
        <w:t>Чергова 58 сесія VII скликання Новопетрівської сільської ради</w:t>
      </w:r>
    </w:p>
    <w:p w:rsidR="000D5E82" w:rsidRPr="00E82E34" w:rsidRDefault="000D5E82" w:rsidP="000D5E82">
      <w:pPr>
        <w:spacing w:after="120"/>
        <w:jc w:val="center"/>
        <w:rPr>
          <w:b/>
          <w:sz w:val="28"/>
          <w:szCs w:val="28"/>
          <w:lang w:val="uk-UA"/>
        </w:rPr>
      </w:pPr>
      <w:r w:rsidRPr="00E82E34">
        <w:rPr>
          <w:b/>
          <w:sz w:val="28"/>
          <w:szCs w:val="28"/>
          <w:lang w:val="uk-UA"/>
        </w:rPr>
        <w:t>20 грудня 2019 року</w:t>
      </w:r>
    </w:p>
    <w:p w:rsidR="000D5E82" w:rsidRPr="00E82E34" w:rsidRDefault="000D5E82" w:rsidP="000D5E82">
      <w:pPr>
        <w:spacing w:before="120"/>
        <w:jc w:val="center"/>
        <w:rPr>
          <w:b/>
          <w:sz w:val="28"/>
          <w:szCs w:val="28"/>
          <w:lang w:val="uk-UA"/>
        </w:rPr>
      </w:pPr>
      <w:r w:rsidRPr="00E82E34">
        <w:rPr>
          <w:b/>
          <w:sz w:val="28"/>
          <w:szCs w:val="28"/>
          <w:lang w:val="uk-UA"/>
        </w:rPr>
        <w:t>Порядок денний</w:t>
      </w:r>
    </w:p>
    <w:p w:rsidR="00F03C59" w:rsidRPr="004A0D1B" w:rsidRDefault="00F03C59" w:rsidP="006D0DDC">
      <w:pPr>
        <w:spacing w:before="120" w:after="120"/>
        <w:jc w:val="both"/>
        <w:rPr>
          <w:lang w:val="uk-UA"/>
        </w:rPr>
      </w:pPr>
      <w:r w:rsidRPr="004A0D1B">
        <w:rPr>
          <w:lang w:val="uk-UA"/>
        </w:rPr>
        <w:t>1. Про затвердження структури, чисельності та штатних розписів сільської ради та сільського будинку культури.</w:t>
      </w:r>
    </w:p>
    <w:p w:rsidR="00F03C59" w:rsidRPr="004A0D1B" w:rsidRDefault="00F03C59" w:rsidP="006D0DDC">
      <w:pPr>
        <w:spacing w:before="120" w:after="120"/>
        <w:jc w:val="both"/>
        <w:rPr>
          <w:lang w:val="uk-UA"/>
        </w:rPr>
      </w:pPr>
      <w:r w:rsidRPr="004A0D1B">
        <w:rPr>
          <w:lang w:val="uk-UA"/>
        </w:rPr>
        <w:t xml:space="preserve">2. Про затвердження структури, чисельності та штатного розпису </w:t>
      </w:r>
      <w:proofErr w:type="spellStart"/>
      <w:r w:rsidRPr="004A0D1B">
        <w:rPr>
          <w:lang w:val="uk-UA"/>
        </w:rPr>
        <w:t>Новопетрівського</w:t>
      </w:r>
      <w:proofErr w:type="spellEnd"/>
      <w:r w:rsidRPr="004A0D1B">
        <w:rPr>
          <w:lang w:val="uk-UA"/>
        </w:rPr>
        <w:t xml:space="preserve"> ЦСССДМ.</w:t>
      </w:r>
    </w:p>
    <w:p w:rsidR="00F03C59" w:rsidRPr="004A0D1B" w:rsidRDefault="00F03C59" w:rsidP="006D0DDC">
      <w:pPr>
        <w:spacing w:before="120" w:after="120"/>
        <w:jc w:val="both"/>
        <w:rPr>
          <w:lang w:val="uk-UA"/>
        </w:rPr>
      </w:pPr>
      <w:r w:rsidRPr="004A0D1B">
        <w:rPr>
          <w:lang w:val="uk-UA"/>
        </w:rPr>
        <w:t xml:space="preserve">3. Про затвердження структури, чисельності та штатного розпису КП Новопетрівської сільської ради «Новопетрівський медичний консультативно-діагностичний центр». </w:t>
      </w:r>
    </w:p>
    <w:p w:rsidR="00F03C59" w:rsidRPr="004A0D1B" w:rsidRDefault="00F03C59" w:rsidP="006D0DDC">
      <w:pPr>
        <w:spacing w:before="120" w:after="120"/>
        <w:jc w:val="both"/>
        <w:rPr>
          <w:lang w:val="uk-UA"/>
        </w:rPr>
      </w:pPr>
      <w:r w:rsidRPr="004A0D1B">
        <w:rPr>
          <w:lang w:val="uk-UA"/>
        </w:rPr>
        <w:t>4. Про умови оплати праці сільського голови в 2020 році.</w:t>
      </w:r>
    </w:p>
    <w:p w:rsidR="00F03C59" w:rsidRPr="004A0D1B" w:rsidRDefault="00F03C59" w:rsidP="006D0DDC">
      <w:pPr>
        <w:spacing w:before="120" w:after="120"/>
        <w:jc w:val="both"/>
        <w:rPr>
          <w:lang w:val="uk-UA"/>
        </w:rPr>
      </w:pPr>
      <w:r w:rsidRPr="004A0D1B">
        <w:rPr>
          <w:lang w:val="uk-UA"/>
        </w:rPr>
        <w:t>5. Про умови оплати праці заступника сільського голови з питань діяльності виконавчих органів ради Дикуна Михайла Миколайовича в 2020 році.</w:t>
      </w:r>
    </w:p>
    <w:p w:rsidR="00F03C59" w:rsidRPr="004A0D1B" w:rsidRDefault="00F03C59" w:rsidP="006D0DDC">
      <w:pPr>
        <w:spacing w:before="120" w:after="120"/>
        <w:jc w:val="both"/>
        <w:rPr>
          <w:lang w:val="uk-UA"/>
        </w:rPr>
      </w:pPr>
      <w:r w:rsidRPr="004A0D1B">
        <w:rPr>
          <w:lang w:val="uk-UA"/>
        </w:rPr>
        <w:t>6. Про умови оплати праці заступника сільського голови з питань діяльності виконавчих органів ради Кучерявого Ігоря Анатолійовича в 2020 році.</w:t>
      </w:r>
    </w:p>
    <w:p w:rsidR="00F03C59" w:rsidRPr="004A0D1B" w:rsidRDefault="00F03C59" w:rsidP="006D0DDC">
      <w:pPr>
        <w:spacing w:before="120" w:after="120"/>
        <w:jc w:val="both"/>
        <w:rPr>
          <w:lang w:val="uk-UA"/>
        </w:rPr>
      </w:pPr>
      <w:r w:rsidRPr="004A0D1B">
        <w:rPr>
          <w:lang w:val="uk-UA"/>
        </w:rPr>
        <w:t xml:space="preserve">7. Про затвердження Програм Новопетрівської сільської ради на 2020 рік. </w:t>
      </w:r>
    </w:p>
    <w:p w:rsidR="00F03C59" w:rsidRPr="004A0D1B" w:rsidRDefault="00F03C59" w:rsidP="006D0DDC">
      <w:pPr>
        <w:spacing w:before="120" w:after="120"/>
        <w:jc w:val="both"/>
        <w:rPr>
          <w:lang w:val="uk-UA"/>
        </w:rPr>
      </w:pPr>
      <w:r w:rsidRPr="004A0D1B">
        <w:rPr>
          <w:lang w:val="uk-UA"/>
        </w:rPr>
        <w:t>8. Про сільський бюджет Новопетрівської сільської ради на 2020 рік.</w:t>
      </w:r>
    </w:p>
    <w:p w:rsidR="00F03C59" w:rsidRPr="004A0D1B" w:rsidRDefault="00F03C59" w:rsidP="006D0DDC">
      <w:pPr>
        <w:pStyle w:val="1"/>
        <w:spacing w:before="120" w:after="120"/>
        <w:jc w:val="both"/>
        <w:rPr>
          <w:rFonts w:eastAsia="Times New Roman"/>
          <w:bCs/>
          <w:sz w:val="24"/>
          <w:szCs w:val="24"/>
        </w:rPr>
      </w:pPr>
      <w:r w:rsidRPr="004A0D1B">
        <w:rPr>
          <w:sz w:val="24"/>
          <w:szCs w:val="24"/>
        </w:rPr>
        <w:t>9.Про внесення змін до плану</w:t>
      </w:r>
      <w:r w:rsidRPr="004A0D1B">
        <w:rPr>
          <w:rFonts w:eastAsia="Times New Roman"/>
          <w:bCs/>
          <w:sz w:val="24"/>
          <w:szCs w:val="24"/>
        </w:rPr>
        <w:t xml:space="preserve"> діяльності Новопетрівської сільської ради</w:t>
      </w:r>
    </w:p>
    <w:p w:rsidR="00F03C59" w:rsidRPr="004A0D1B" w:rsidRDefault="00F03C59" w:rsidP="006D0DDC">
      <w:pPr>
        <w:spacing w:before="120" w:after="120"/>
        <w:jc w:val="both"/>
        <w:rPr>
          <w:lang w:val="uk-UA"/>
        </w:rPr>
      </w:pPr>
      <w:r w:rsidRPr="004A0D1B">
        <w:t xml:space="preserve"> з </w:t>
      </w:r>
      <w:proofErr w:type="spellStart"/>
      <w:r w:rsidRPr="004A0D1B">
        <w:t>підготовки</w:t>
      </w:r>
      <w:proofErr w:type="spellEnd"/>
      <w:r w:rsidRPr="004A0D1B">
        <w:t xml:space="preserve"> </w:t>
      </w:r>
      <w:proofErr w:type="spellStart"/>
      <w:r w:rsidRPr="004A0D1B">
        <w:t>регуляторних</w:t>
      </w:r>
      <w:proofErr w:type="spellEnd"/>
      <w:r w:rsidRPr="004A0D1B">
        <w:t xml:space="preserve"> </w:t>
      </w:r>
      <w:proofErr w:type="spellStart"/>
      <w:r w:rsidRPr="004A0D1B">
        <w:t>актів</w:t>
      </w:r>
      <w:proofErr w:type="spellEnd"/>
      <w:r w:rsidRPr="004A0D1B">
        <w:t xml:space="preserve"> на 2019 </w:t>
      </w:r>
      <w:proofErr w:type="spellStart"/>
      <w:r w:rsidRPr="004A0D1B">
        <w:t>рік</w:t>
      </w:r>
      <w:proofErr w:type="spellEnd"/>
      <w:r w:rsidRPr="004A0D1B">
        <w:rPr>
          <w:lang w:val="uk-UA"/>
        </w:rPr>
        <w:t>.</w:t>
      </w:r>
    </w:p>
    <w:p w:rsidR="00F03C59" w:rsidRPr="004A0D1B" w:rsidRDefault="00F03C59" w:rsidP="006D0DDC">
      <w:pPr>
        <w:spacing w:before="120" w:after="120"/>
        <w:jc w:val="both"/>
        <w:rPr>
          <w:lang w:val="uk-UA"/>
        </w:rPr>
      </w:pPr>
      <w:r w:rsidRPr="004A0D1B">
        <w:rPr>
          <w:lang w:val="uk-UA"/>
        </w:rPr>
        <w:t>10. Про внесення змін та доповнень до Порядку розрахунку та залучення замовників будівництва до пайової участі у розвитку інженерно транспортної та соціальної інфраструктури села Нові Петрівці.</w:t>
      </w:r>
    </w:p>
    <w:p w:rsidR="00F03C59" w:rsidRPr="004A0D1B" w:rsidRDefault="00F03C59" w:rsidP="006D0DDC">
      <w:pPr>
        <w:spacing w:before="120" w:after="120"/>
        <w:jc w:val="both"/>
        <w:rPr>
          <w:lang w:val="uk-UA"/>
        </w:rPr>
      </w:pPr>
      <w:r w:rsidRPr="004A0D1B">
        <w:rPr>
          <w:lang w:val="uk-UA"/>
        </w:rPr>
        <w:t>11. Про затвердження звіту сільського голови про здійснення державної регуляторної політики у сфері господарської діяльності за 2019 рік.</w:t>
      </w:r>
    </w:p>
    <w:p w:rsidR="00F03C59" w:rsidRPr="004A0D1B" w:rsidRDefault="00F03C59" w:rsidP="006D0DDC">
      <w:pPr>
        <w:pStyle w:val="1"/>
        <w:spacing w:before="120" w:after="120"/>
        <w:jc w:val="both"/>
        <w:rPr>
          <w:rFonts w:eastAsia="Times New Roman"/>
          <w:bCs/>
          <w:sz w:val="24"/>
          <w:szCs w:val="24"/>
        </w:rPr>
      </w:pPr>
      <w:r w:rsidRPr="004A0D1B">
        <w:rPr>
          <w:sz w:val="24"/>
          <w:szCs w:val="24"/>
        </w:rPr>
        <w:t>12.</w:t>
      </w:r>
      <w:r w:rsidRPr="004A0D1B">
        <w:rPr>
          <w:bCs/>
          <w:sz w:val="24"/>
          <w:szCs w:val="24"/>
        </w:rPr>
        <w:t xml:space="preserve"> </w:t>
      </w:r>
      <w:r w:rsidRPr="004A0D1B">
        <w:rPr>
          <w:rFonts w:eastAsia="Times New Roman"/>
          <w:bCs/>
          <w:sz w:val="24"/>
          <w:szCs w:val="24"/>
        </w:rPr>
        <w:t>Про затвердження плану діяльності Новопетрівської сільської ради</w:t>
      </w:r>
    </w:p>
    <w:p w:rsidR="00F03C59" w:rsidRPr="004A0D1B" w:rsidRDefault="00F03C59" w:rsidP="006D0DDC">
      <w:pPr>
        <w:pStyle w:val="1"/>
        <w:spacing w:before="120" w:after="120"/>
        <w:jc w:val="both"/>
        <w:rPr>
          <w:rFonts w:eastAsia="Times New Roman"/>
          <w:bCs/>
          <w:sz w:val="24"/>
          <w:szCs w:val="24"/>
        </w:rPr>
      </w:pPr>
      <w:r w:rsidRPr="004A0D1B">
        <w:rPr>
          <w:sz w:val="24"/>
          <w:szCs w:val="24"/>
        </w:rPr>
        <w:t xml:space="preserve"> з підготовки регуляторних актів на 2020 рік.</w:t>
      </w:r>
    </w:p>
    <w:p w:rsidR="00F03C59" w:rsidRPr="004A0D1B" w:rsidRDefault="00F03C59" w:rsidP="006D0DDC">
      <w:pPr>
        <w:tabs>
          <w:tab w:val="left" w:pos="4185"/>
        </w:tabs>
        <w:spacing w:before="120" w:after="120"/>
        <w:jc w:val="both"/>
        <w:rPr>
          <w:lang w:val="uk-UA"/>
        </w:rPr>
      </w:pPr>
      <w:r w:rsidRPr="004A0D1B">
        <w:rPr>
          <w:lang w:val="uk-UA"/>
        </w:rPr>
        <w:t xml:space="preserve">13.  Про затвердження плану роботи виконавчого комітету на 2020 рік.  </w:t>
      </w:r>
    </w:p>
    <w:p w:rsidR="00F03C59" w:rsidRPr="004A0D1B" w:rsidRDefault="00F03C59" w:rsidP="006D0DDC">
      <w:pPr>
        <w:spacing w:before="120" w:after="120"/>
        <w:jc w:val="both"/>
        <w:rPr>
          <w:lang w:val="uk-UA"/>
        </w:rPr>
      </w:pPr>
      <w:r w:rsidRPr="004A0D1B">
        <w:rPr>
          <w:lang w:val="uk-UA"/>
        </w:rPr>
        <w:t xml:space="preserve">14. Про затвердження плану роботи сільської ради та графіка проведень сесійних засідань на 2020 рік.  </w:t>
      </w:r>
    </w:p>
    <w:p w:rsidR="00F03C59" w:rsidRPr="004A0D1B" w:rsidRDefault="00F03C59" w:rsidP="006D0DDC">
      <w:pPr>
        <w:spacing w:before="120" w:after="120"/>
        <w:jc w:val="both"/>
        <w:rPr>
          <w:rStyle w:val="FontStyle18"/>
          <w:sz w:val="24"/>
          <w:szCs w:val="24"/>
          <w:lang w:val="uk-UA"/>
        </w:rPr>
      </w:pPr>
      <w:r w:rsidRPr="004A0D1B">
        <w:rPr>
          <w:rStyle w:val="FontStyle17"/>
          <w:b w:val="0"/>
          <w:sz w:val="24"/>
          <w:szCs w:val="24"/>
          <w:lang w:val="uk-UA"/>
        </w:rPr>
        <w:t>15.</w:t>
      </w:r>
      <w:r w:rsidRPr="004A0D1B">
        <w:rPr>
          <w:lang w:val="uk-UA"/>
        </w:rPr>
        <w:t xml:space="preserve"> Про </w:t>
      </w:r>
      <w:r w:rsidRPr="004A0D1B">
        <w:rPr>
          <w:rStyle w:val="FontStyle18"/>
          <w:sz w:val="24"/>
          <w:szCs w:val="24"/>
          <w:lang w:val="uk-UA"/>
        </w:rPr>
        <w:t>Порядок відрахування у 2020 році комунальними підприємствами та організаціями комунальної власності територіальної громади села Нові Петрівці Вишгородського району до сільського бюджету Новопетрівської сільської ради частини прибутку (доходу).</w:t>
      </w:r>
    </w:p>
    <w:p w:rsidR="00F03C59" w:rsidRPr="004A0D1B" w:rsidRDefault="00F03C59" w:rsidP="006D0DDC">
      <w:pPr>
        <w:spacing w:before="120" w:after="120"/>
        <w:jc w:val="both"/>
        <w:rPr>
          <w:lang w:val="uk-UA"/>
        </w:rPr>
      </w:pPr>
      <w:r w:rsidRPr="004A0D1B">
        <w:rPr>
          <w:rStyle w:val="FontStyle18"/>
          <w:sz w:val="24"/>
          <w:szCs w:val="24"/>
          <w:lang w:val="uk-UA"/>
        </w:rPr>
        <w:t xml:space="preserve">16. Про встановлення розміру кошторисної заробітної плати на 2020 рік, який враховується при визначені вартості будівництва об’єктів,  що споруджуються за рахунок коштів </w:t>
      </w:r>
      <w:proofErr w:type="spellStart"/>
      <w:r w:rsidRPr="004A0D1B">
        <w:rPr>
          <w:rStyle w:val="FontStyle18"/>
          <w:sz w:val="24"/>
          <w:szCs w:val="24"/>
          <w:lang w:val="uk-UA"/>
        </w:rPr>
        <w:t>Новопетрівського</w:t>
      </w:r>
      <w:proofErr w:type="spellEnd"/>
      <w:r w:rsidRPr="004A0D1B">
        <w:rPr>
          <w:rStyle w:val="FontStyle18"/>
          <w:sz w:val="24"/>
          <w:szCs w:val="24"/>
          <w:lang w:val="uk-UA"/>
        </w:rPr>
        <w:t xml:space="preserve"> сільського бюджету. </w:t>
      </w:r>
    </w:p>
    <w:p w:rsidR="00F03C59" w:rsidRPr="004A0D1B" w:rsidRDefault="00F03C59" w:rsidP="006D0DDC">
      <w:pPr>
        <w:spacing w:before="120" w:after="120"/>
        <w:jc w:val="both"/>
        <w:rPr>
          <w:lang w:val="uk-UA"/>
        </w:rPr>
      </w:pPr>
      <w:r w:rsidRPr="004A0D1B">
        <w:rPr>
          <w:rFonts w:eastAsia="Times New Roman"/>
          <w:bCs/>
        </w:rPr>
        <w:t xml:space="preserve">17. </w:t>
      </w:r>
      <w:r w:rsidRPr="004A0D1B">
        <w:rPr>
          <w:lang w:val="uk-UA"/>
        </w:rPr>
        <w:t xml:space="preserve">Про передачу рухомого майна на праві оперативного управління </w:t>
      </w:r>
    </w:p>
    <w:p w:rsidR="001B04AF" w:rsidRPr="004A0D1B" w:rsidRDefault="00F03C59" w:rsidP="006D0DDC">
      <w:pPr>
        <w:spacing w:before="120" w:after="120"/>
        <w:jc w:val="both"/>
        <w:rPr>
          <w:lang w:val="uk-UA"/>
        </w:rPr>
      </w:pPr>
      <w:r w:rsidRPr="004A0D1B">
        <w:rPr>
          <w:lang w:val="uk-UA"/>
        </w:rPr>
        <w:t>КП «НОВОПЕТРІВСЬКИЙ МЕДИЧНИЙ КДЦ».</w:t>
      </w:r>
    </w:p>
    <w:p w:rsidR="007976CC" w:rsidRPr="004A0D1B" w:rsidRDefault="007976CC" w:rsidP="006D0DDC">
      <w:pPr>
        <w:spacing w:before="120" w:after="120"/>
        <w:jc w:val="both"/>
        <w:rPr>
          <w:lang w:val="uk-UA"/>
        </w:rPr>
      </w:pPr>
      <w:r w:rsidRPr="004A0D1B">
        <w:rPr>
          <w:lang w:val="uk-UA"/>
        </w:rPr>
        <w:t>18. Про припинення права користування</w:t>
      </w:r>
    </w:p>
    <w:p w:rsidR="004F2DEA" w:rsidRPr="004A0D1B" w:rsidRDefault="001B04AF" w:rsidP="006D0DDC">
      <w:pPr>
        <w:spacing w:before="120" w:after="120"/>
        <w:jc w:val="both"/>
        <w:rPr>
          <w:lang w:val="uk-UA"/>
        </w:rPr>
      </w:pPr>
      <w:r w:rsidRPr="004A0D1B">
        <w:rPr>
          <w:lang w:val="uk-UA"/>
        </w:rPr>
        <w:t>19.</w:t>
      </w:r>
      <w:r w:rsidR="004F2DEA" w:rsidRPr="004A0D1B">
        <w:t xml:space="preserve">Про </w:t>
      </w:r>
      <w:proofErr w:type="spellStart"/>
      <w:r w:rsidR="004F2DEA" w:rsidRPr="004A0D1B">
        <w:t>затвердження</w:t>
      </w:r>
      <w:proofErr w:type="spellEnd"/>
      <w:r w:rsidR="004F2DEA" w:rsidRPr="004A0D1B">
        <w:t xml:space="preserve">  Глазкову </w:t>
      </w:r>
      <w:proofErr w:type="spellStart"/>
      <w:r w:rsidR="004F2DEA" w:rsidRPr="004A0D1B">
        <w:t>Ігорю</w:t>
      </w:r>
      <w:proofErr w:type="spellEnd"/>
      <w:r w:rsidR="004F2DEA" w:rsidRPr="004A0D1B">
        <w:t xml:space="preserve"> </w:t>
      </w:r>
      <w:proofErr w:type="spellStart"/>
      <w:r w:rsidR="004F2DEA" w:rsidRPr="004A0D1B">
        <w:t>Володимировичу</w:t>
      </w:r>
      <w:proofErr w:type="spellEnd"/>
      <w:r w:rsidR="004F2DEA" w:rsidRPr="004A0D1B">
        <w:t xml:space="preserve"> технічної документації із землеустрою щодо встановлення (відновлення) меж земельної ділянки в натурі (на місцевості) площею 0,0395 </w:t>
      </w:r>
      <w:r w:rsidR="004F2DEA" w:rsidRPr="004A0D1B">
        <w:lastRenderedPageBreak/>
        <w:t xml:space="preserve">га для будівництва і обслуговування житлового будинку, </w:t>
      </w:r>
      <w:proofErr w:type="spellStart"/>
      <w:r w:rsidR="004F2DEA" w:rsidRPr="004A0D1B">
        <w:t>господарських</w:t>
      </w:r>
      <w:proofErr w:type="spellEnd"/>
      <w:r w:rsidR="004F2DEA" w:rsidRPr="004A0D1B">
        <w:t xml:space="preserve"> </w:t>
      </w:r>
      <w:proofErr w:type="spellStart"/>
      <w:r w:rsidR="004F2DEA" w:rsidRPr="004A0D1B">
        <w:t>будівел</w:t>
      </w:r>
      <w:r w:rsidR="004A0D1B" w:rsidRPr="004A0D1B">
        <w:t>ь</w:t>
      </w:r>
      <w:proofErr w:type="spellEnd"/>
      <w:r w:rsidR="004A0D1B" w:rsidRPr="004A0D1B">
        <w:t xml:space="preserve"> і </w:t>
      </w:r>
      <w:proofErr w:type="spellStart"/>
      <w:r w:rsidR="004A0D1B" w:rsidRPr="004A0D1B">
        <w:t>споруд</w:t>
      </w:r>
      <w:proofErr w:type="spellEnd"/>
      <w:r w:rsidR="004A0D1B" w:rsidRPr="004A0D1B">
        <w:t xml:space="preserve"> (</w:t>
      </w:r>
      <w:proofErr w:type="spellStart"/>
      <w:r w:rsidR="004A0D1B" w:rsidRPr="004A0D1B">
        <w:t>присадибна</w:t>
      </w:r>
      <w:proofErr w:type="spellEnd"/>
      <w:r w:rsidR="004A0D1B" w:rsidRPr="004A0D1B">
        <w:t xml:space="preserve"> </w:t>
      </w:r>
      <w:proofErr w:type="spellStart"/>
      <w:r w:rsidR="004A0D1B" w:rsidRPr="004A0D1B">
        <w:t>ділянка</w:t>
      </w:r>
      <w:proofErr w:type="spellEnd"/>
      <w:r w:rsidR="004A0D1B" w:rsidRPr="004A0D1B">
        <w:t>).</w:t>
      </w:r>
    </w:p>
    <w:p w:rsidR="004F2DEA" w:rsidRPr="004A0D1B" w:rsidRDefault="001B04AF" w:rsidP="006D0DDC">
      <w:pPr>
        <w:spacing w:before="120" w:after="120"/>
        <w:jc w:val="both"/>
        <w:rPr>
          <w:lang w:val="uk-UA"/>
        </w:rPr>
      </w:pPr>
      <w:r w:rsidRPr="004A0D1B">
        <w:rPr>
          <w:lang w:val="uk-UA"/>
        </w:rPr>
        <w:t>20.</w:t>
      </w:r>
      <w:r w:rsidR="004F2DEA" w:rsidRPr="004A0D1B">
        <w:rPr>
          <w:lang w:val="uk-UA"/>
        </w:rPr>
        <w:t>Про затвердження Галасі Риммі Леонідівні проекту землеустрою щодо відведення земельної ділянки приватної власності, цільове призначення якої змінюється з «для ведення особистого селянського господарства» на «для будівництва і обслуговування житлового будинку, господарських будівель і споруд (присад</w:t>
      </w:r>
      <w:r w:rsidR="004A0D1B">
        <w:rPr>
          <w:lang w:val="uk-UA"/>
        </w:rPr>
        <w:t>ибна ділянка)» площею 0,3789 га.</w:t>
      </w:r>
    </w:p>
    <w:p w:rsidR="004F2DEA" w:rsidRPr="004A0D1B" w:rsidRDefault="001B04AF" w:rsidP="006D0DDC">
      <w:pPr>
        <w:spacing w:before="120" w:after="120"/>
        <w:jc w:val="both"/>
        <w:rPr>
          <w:lang w:val="uk-UA"/>
        </w:rPr>
      </w:pPr>
      <w:r w:rsidRPr="004A0D1B">
        <w:rPr>
          <w:lang w:val="uk-UA"/>
        </w:rPr>
        <w:t>21.</w:t>
      </w:r>
      <w:r w:rsidR="004F2DEA" w:rsidRPr="004A0D1B">
        <w:rPr>
          <w:lang w:val="uk-UA"/>
        </w:rPr>
        <w:t>Про затвердження Шевчук Світлані Василівні проекту землеустрою щодо відведення земельної ділянки приватної власності, цільове призначення якої змінюється з «для ведення особистого селянського господарства» на «для будівництва і обслуговування житлового будинку, господарських будівель і споруд (присад</w:t>
      </w:r>
      <w:r w:rsidR="004A0D1B">
        <w:rPr>
          <w:lang w:val="uk-UA"/>
        </w:rPr>
        <w:t>ибна ділянка)» площею 0,1057 га.</w:t>
      </w:r>
    </w:p>
    <w:p w:rsidR="004F2DEA" w:rsidRPr="004A0D1B" w:rsidRDefault="001B04AF" w:rsidP="006D0DDC">
      <w:pPr>
        <w:spacing w:before="120" w:after="120"/>
        <w:jc w:val="both"/>
        <w:rPr>
          <w:lang w:val="uk-UA"/>
        </w:rPr>
      </w:pPr>
      <w:r w:rsidRPr="004A0D1B">
        <w:rPr>
          <w:lang w:val="uk-UA"/>
        </w:rPr>
        <w:t>22.</w:t>
      </w:r>
      <w:r w:rsidR="004F2DEA" w:rsidRPr="004A0D1B">
        <w:rPr>
          <w:lang w:val="uk-UA"/>
        </w:rPr>
        <w:t>Про затвердження Онищенку Артему Андрійовичу проекту землеустрою щодо відведення земельної ділянки у власність для будівництва і обслуговування житлового будинку, господарських будівель і споруд (присад</w:t>
      </w:r>
      <w:r w:rsidR="004A0D1B">
        <w:rPr>
          <w:lang w:val="uk-UA"/>
        </w:rPr>
        <w:t>ибна ділянка)» площею 0,1050 га.</w:t>
      </w:r>
    </w:p>
    <w:p w:rsidR="004F2DEA" w:rsidRPr="004A0D1B" w:rsidRDefault="001B04AF" w:rsidP="006D0DDC">
      <w:pPr>
        <w:spacing w:before="120" w:after="120"/>
        <w:jc w:val="both"/>
        <w:rPr>
          <w:lang w:val="uk-UA"/>
        </w:rPr>
      </w:pPr>
      <w:r w:rsidRPr="004A0D1B">
        <w:rPr>
          <w:lang w:val="uk-UA"/>
        </w:rPr>
        <w:t>23.</w:t>
      </w:r>
      <w:r w:rsidR="004F2DEA" w:rsidRPr="004A0D1B">
        <w:rPr>
          <w:lang w:val="uk-UA"/>
        </w:rPr>
        <w:t xml:space="preserve"> Про внесення змін в рішення Новопетрівської сільської ради в</w:t>
      </w:r>
      <w:r w:rsidR="004A0D1B">
        <w:rPr>
          <w:lang w:val="uk-UA"/>
        </w:rPr>
        <w:t xml:space="preserve">ід 26 вересня  </w:t>
      </w:r>
      <w:r w:rsidR="004F2DEA" w:rsidRPr="004A0D1B">
        <w:rPr>
          <w:lang w:val="uk-UA"/>
        </w:rPr>
        <w:t>2019 року №1594  «Про розроблення технічної документації із землеустрою щодо встановлення (від</w:t>
      </w:r>
      <w:r w:rsidR="004A0D1B">
        <w:rPr>
          <w:lang w:val="uk-UA"/>
        </w:rPr>
        <w:t>новлення меж земельної ділянки».</w:t>
      </w:r>
    </w:p>
    <w:p w:rsidR="004F2DEA" w:rsidRPr="004A0D1B" w:rsidRDefault="001B04AF" w:rsidP="006D0DDC">
      <w:pPr>
        <w:pStyle w:val="a3"/>
        <w:spacing w:before="120" w:after="12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A0D1B">
        <w:rPr>
          <w:rFonts w:ascii="Times New Roman" w:hAnsi="Times New Roman" w:cs="Times New Roman"/>
          <w:sz w:val="24"/>
          <w:szCs w:val="24"/>
        </w:rPr>
        <w:t xml:space="preserve">  24.</w:t>
      </w:r>
      <w:r w:rsidR="004F2DEA" w:rsidRPr="004A0D1B">
        <w:rPr>
          <w:rFonts w:ascii="Times New Roman" w:hAnsi="Times New Roman" w:cs="Times New Roman"/>
          <w:sz w:val="24"/>
          <w:szCs w:val="24"/>
        </w:rPr>
        <w:t>Про надання дозволу Мережку Михайлу Дмитровичу  на розроблення проекту землеустрою щодо відведення земельної ділянки площею 0,0870 га для будівництва і обслуговування житлового будинку, господарських будівель і споруд (присадибна ділянка) за рахунок земельної ділянки, яка перебуває в комунальній власності територіальної громади села Нові Петрівці.</w:t>
      </w:r>
    </w:p>
    <w:p w:rsidR="006D0DDC" w:rsidRPr="004A0D1B" w:rsidRDefault="006D0DDC" w:rsidP="006D0DDC">
      <w:pPr>
        <w:pStyle w:val="a3"/>
        <w:spacing w:before="120" w:after="12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4F2DEA" w:rsidRPr="004A0D1B" w:rsidRDefault="001B04AF" w:rsidP="006D0DDC">
      <w:pPr>
        <w:pStyle w:val="a3"/>
        <w:spacing w:before="120" w:after="12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A0D1B">
        <w:rPr>
          <w:rFonts w:ascii="Times New Roman" w:hAnsi="Times New Roman" w:cs="Times New Roman"/>
          <w:sz w:val="24"/>
          <w:szCs w:val="24"/>
        </w:rPr>
        <w:t>25.</w:t>
      </w:r>
      <w:r w:rsidR="004F2DEA" w:rsidRPr="004A0D1B">
        <w:rPr>
          <w:rFonts w:ascii="Times New Roman" w:hAnsi="Times New Roman" w:cs="Times New Roman"/>
          <w:sz w:val="24"/>
          <w:szCs w:val="24"/>
        </w:rPr>
        <w:t>Про надання дозволу Сивашу Євгену Вікторовичу  на розроблення проекту землеустрою щодо відведення земельної ділянки площею 0,0960 га для будівництва і обслуговування житлового будинку, господарських будівель і споруд (присадибна ділянка) за рахунок земельної ділянки, яка перебуває в комунальній власності територіальної громади села Нові Петрівці.</w:t>
      </w:r>
    </w:p>
    <w:p w:rsidR="006D0DDC" w:rsidRPr="004A0D1B" w:rsidRDefault="006D0DDC" w:rsidP="006D0DDC">
      <w:pPr>
        <w:pStyle w:val="a3"/>
        <w:spacing w:before="120" w:after="12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02060E" w:rsidRPr="004A0D1B" w:rsidRDefault="001B04AF" w:rsidP="006D0DDC">
      <w:pPr>
        <w:pStyle w:val="a3"/>
        <w:spacing w:before="120" w:after="12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A0D1B">
        <w:rPr>
          <w:rFonts w:ascii="Times New Roman" w:hAnsi="Times New Roman" w:cs="Times New Roman"/>
          <w:sz w:val="24"/>
          <w:szCs w:val="24"/>
        </w:rPr>
        <w:t>26.</w:t>
      </w:r>
      <w:r w:rsidR="0002060E" w:rsidRPr="004A0D1B">
        <w:rPr>
          <w:rFonts w:ascii="Times New Roman" w:hAnsi="Times New Roman" w:cs="Times New Roman"/>
          <w:sz w:val="24"/>
          <w:szCs w:val="24"/>
        </w:rPr>
        <w:t xml:space="preserve">Про надання дозволу </w:t>
      </w:r>
      <w:proofErr w:type="spellStart"/>
      <w:r w:rsidR="0002060E" w:rsidRPr="004A0D1B">
        <w:rPr>
          <w:rFonts w:ascii="Times New Roman" w:hAnsi="Times New Roman" w:cs="Times New Roman"/>
          <w:sz w:val="24"/>
          <w:szCs w:val="24"/>
        </w:rPr>
        <w:t>Мухоїду</w:t>
      </w:r>
      <w:proofErr w:type="spellEnd"/>
      <w:r w:rsidR="0002060E" w:rsidRPr="004A0D1B">
        <w:rPr>
          <w:rFonts w:ascii="Times New Roman" w:hAnsi="Times New Roman" w:cs="Times New Roman"/>
          <w:sz w:val="24"/>
          <w:szCs w:val="24"/>
        </w:rPr>
        <w:t xml:space="preserve"> Петру Васильовичу  на розроблення проекту землеустрою щодо відведення земельної ділянки площею 0,1029 га для будівництва і обслуговування житлового будинку, господарських будівель і споруд (присадибна ділянка) за рахунок земельної ділянки</w:t>
      </w:r>
      <w:bookmarkStart w:id="0" w:name="_GoBack"/>
      <w:bookmarkEnd w:id="0"/>
      <w:r w:rsidR="0002060E" w:rsidRPr="004A0D1B">
        <w:rPr>
          <w:rFonts w:ascii="Times New Roman" w:hAnsi="Times New Roman" w:cs="Times New Roman"/>
          <w:sz w:val="24"/>
          <w:szCs w:val="24"/>
        </w:rPr>
        <w:t>, яка перебуває в комунальній власності територіальної громади села Нові Петрівці.</w:t>
      </w:r>
    </w:p>
    <w:p w:rsidR="004F2DEA" w:rsidRPr="004A0D1B" w:rsidRDefault="001B04AF" w:rsidP="006D0DDC">
      <w:pPr>
        <w:spacing w:before="120" w:after="120"/>
        <w:jc w:val="both"/>
        <w:rPr>
          <w:u w:val="single"/>
          <w:lang w:val="uk-UA"/>
        </w:rPr>
      </w:pPr>
      <w:r w:rsidRPr="004A0D1B">
        <w:rPr>
          <w:lang w:val="uk-UA"/>
        </w:rPr>
        <w:t>27.</w:t>
      </w:r>
      <w:r w:rsidR="004F2DEA" w:rsidRPr="004A0D1B">
        <w:rPr>
          <w:lang w:val="uk-UA"/>
        </w:rPr>
        <w:t xml:space="preserve">Про відмову </w:t>
      </w:r>
      <w:proofErr w:type="spellStart"/>
      <w:r w:rsidR="004F2DEA" w:rsidRPr="004A0D1B">
        <w:rPr>
          <w:lang w:val="uk-UA"/>
        </w:rPr>
        <w:t>Сірчуку</w:t>
      </w:r>
      <w:proofErr w:type="spellEnd"/>
      <w:r w:rsidR="004F2DEA" w:rsidRPr="004A0D1B">
        <w:rPr>
          <w:lang w:val="uk-UA"/>
        </w:rPr>
        <w:t xml:space="preserve"> Івану Васильовичу в наданні дозволу на розроблення проекту землеустрою щодо відведення земельної ділянки орієнтовною площею 0,12 га  для ведення особистого селянського господарства </w:t>
      </w:r>
      <w:r w:rsidR="004A0D1B" w:rsidRPr="004A0D1B">
        <w:rPr>
          <w:lang w:val="uk-UA"/>
        </w:rPr>
        <w:t xml:space="preserve"> </w:t>
      </w:r>
    </w:p>
    <w:p w:rsidR="004F2DEA" w:rsidRPr="004A0D1B" w:rsidRDefault="001B04AF" w:rsidP="006D0DDC">
      <w:pPr>
        <w:pStyle w:val="a3"/>
        <w:spacing w:before="120" w:after="12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A0D1B">
        <w:rPr>
          <w:rFonts w:ascii="Times New Roman" w:hAnsi="Times New Roman" w:cs="Times New Roman"/>
          <w:sz w:val="24"/>
          <w:szCs w:val="24"/>
        </w:rPr>
        <w:t>28. Про найменування вулиць  селі Нові Петрівці.</w:t>
      </w:r>
    </w:p>
    <w:p w:rsidR="006D0DDC" w:rsidRPr="004A0D1B" w:rsidRDefault="006D0DDC" w:rsidP="006D0DDC">
      <w:pPr>
        <w:pStyle w:val="a3"/>
        <w:spacing w:before="120" w:after="12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1B04AF" w:rsidRPr="004A0D1B" w:rsidRDefault="001B04AF" w:rsidP="006D0DDC">
      <w:pPr>
        <w:pStyle w:val="a3"/>
        <w:spacing w:before="120" w:after="12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A0D1B">
        <w:rPr>
          <w:rFonts w:ascii="Times New Roman" w:hAnsi="Times New Roman" w:cs="Times New Roman"/>
          <w:sz w:val="24"/>
          <w:szCs w:val="24"/>
        </w:rPr>
        <w:t xml:space="preserve">29. </w:t>
      </w:r>
      <w:r w:rsidR="002D24AF" w:rsidRPr="004A0D1B">
        <w:rPr>
          <w:rFonts w:ascii="Times New Roman" w:hAnsi="Times New Roman" w:cs="Times New Roman"/>
          <w:sz w:val="24"/>
          <w:szCs w:val="24"/>
        </w:rPr>
        <w:t>П</w:t>
      </w:r>
      <w:r w:rsidRPr="004A0D1B">
        <w:rPr>
          <w:rFonts w:ascii="Times New Roman" w:hAnsi="Times New Roman" w:cs="Times New Roman"/>
          <w:sz w:val="24"/>
          <w:szCs w:val="24"/>
        </w:rPr>
        <w:t>ро затвердження технічної документації із землеустрою щодо встановлення (відновлення) меж земельної ділянки в натурі (на місцевості) для ведення особистого селянського господарства Обозному С.О.</w:t>
      </w:r>
    </w:p>
    <w:p w:rsidR="006D0DDC" w:rsidRPr="004A0D1B" w:rsidRDefault="006D0DDC" w:rsidP="006D0DDC">
      <w:pPr>
        <w:pStyle w:val="a3"/>
        <w:spacing w:before="120" w:after="12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1B04AF" w:rsidRPr="004A0D1B" w:rsidRDefault="001B04AF" w:rsidP="006D0DDC">
      <w:pPr>
        <w:pStyle w:val="a3"/>
        <w:spacing w:before="120" w:after="12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A0D1B">
        <w:rPr>
          <w:rFonts w:ascii="Times New Roman" w:hAnsi="Times New Roman" w:cs="Times New Roman"/>
          <w:sz w:val="24"/>
          <w:szCs w:val="24"/>
        </w:rPr>
        <w:t>30. Про внесення змін в рішення № 1649 від 22.11.2019 року.</w:t>
      </w:r>
    </w:p>
    <w:p w:rsidR="001B04AF" w:rsidRPr="004A0D1B" w:rsidRDefault="001B04AF" w:rsidP="006D0DDC">
      <w:pPr>
        <w:pStyle w:val="a3"/>
        <w:spacing w:before="120" w:after="12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A0D1B">
        <w:rPr>
          <w:rFonts w:ascii="Times New Roman" w:hAnsi="Times New Roman" w:cs="Times New Roman"/>
          <w:sz w:val="24"/>
          <w:szCs w:val="24"/>
        </w:rPr>
        <w:t xml:space="preserve">31. Про </w:t>
      </w:r>
      <w:r w:rsidR="002D24AF" w:rsidRPr="004A0D1B">
        <w:rPr>
          <w:rFonts w:ascii="Times New Roman" w:hAnsi="Times New Roman" w:cs="Times New Roman"/>
          <w:sz w:val="24"/>
          <w:szCs w:val="24"/>
        </w:rPr>
        <w:t>внесення змін в рішення № 1563 від 30.07.2019 року.</w:t>
      </w:r>
    </w:p>
    <w:p w:rsidR="009E011D" w:rsidRPr="004A0D1B" w:rsidRDefault="000D5E82" w:rsidP="006D0DDC">
      <w:pPr>
        <w:spacing w:before="120" w:after="120"/>
        <w:rPr>
          <w:lang w:val="uk-UA"/>
        </w:rPr>
      </w:pPr>
      <w:r w:rsidRPr="004A0D1B">
        <w:rPr>
          <w:lang w:val="uk-UA"/>
        </w:rPr>
        <w:t>32.Різне.</w:t>
      </w:r>
    </w:p>
    <w:sectPr w:rsidR="009E011D" w:rsidRPr="004A0D1B" w:rsidSect="006D0DDC">
      <w:pgSz w:w="12240" w:h="15840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BC09D3"/>
    <w:multiLevelType w:val="hybridMultilevel"/>
    <w:tmpl w:val="CCA6A910"/>
    <w:lvl w:ilvl="0" w:tplc="3B4AE2EE">
      <w:start w:val="1"/>
      <w:numFmt w:val="decimal"/>
      <w:lvlText w:val="%1."/>
      <w:lvlJc w:val="left"/>
      <w:pPr>
        <w:ind w:left="-66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654" w:hanging="360"/>
      </w:pPr>
    </w:lvl>
    <w:lvl w:ilvl="2" w:tplc="0419001B">
      <w:start w:val="1"/>
      <w:numFmt w:val="lowerRoman"/>
      <w:lvlText w:val="%3."/>
      <w:lvlJc w:val="right"/>
      <w:pPr>
        <w:ind w:left="1374" w:hanging="180"/>
      </w:pPr>
    </w:lvl>
    <w:lvl w:ilvl="3" w:tplc="0419000F">
      <w:start w:val="1"/>
      <w:numFmt w:val="decimal"/>
      <w:lvlText w:val="%4."/>
      <w:lvlJc w:val="left"/>
      <w:pPr>
        <w:ind w:left="2094" w:hanging="360"/>
      </w:pPr>
    </w:lvl>
    <w:lvl w:ilvl="4" w:tplc="04190019">
      <w:start w:val="1"/>
      <w:numFmt w:val="lowerLetter"/>
      <w:lvlText w:val="%5."/>
      <w:lvlJc w:val="left"/>
      <w:pPr>
        <w:ind w:left="2814" w:hanging="360"/>
      </w:pPr>
    </w:lvl>
    <w:lvl w:ilvl="5" w:tplc="0419001B">
      <w:start w:val="1"/>
      <w:numFmt w:val="lowerRoman"/>
      <w:lvlText w:val="%6."/>
      <w:lvlJc w:val="right"/>
      <w:pPr>
        <w:ind w:left="3534" w:hanging="180"/>
      </w:pPr>
    </w:lvl>
    <w:lvl w:ilvl="6" w:tplc="0419000F">
      <w:start w:val="1"/>
      <w:numFmt w:val="decimal"/>
      <w:lvlText w:val="%7."/>
      <w:lvlJc w:val="left"/>
      <w:pPr>
        <w:ind w:left="4254" w:hanging="360"/>
      </w:pPr>
    </w:lvl>
    <w:lvl w:ilvl="7" w:tplc="04190019">
      <w:start w:val="1"/>
      <w:numFmt w:val="lowerLetter"/>
      <w:lvlText w:val="%8."/>
      <w:lvlJc w:val="left"/>
      <w:pPr>
        <w:ind w:left="4974" w:hanging="360"/>
      </w:pPr>
    </w:lvl>
    <w:lvl w:ilvl="8" w:tplc="0419001B">
      <w:start w:val="1"/>
      <w:numFmt w:val="lowerRoman"/>
      <w:lvlText w:val="%9."/>
      <w:lvlJc w:val="right"/>
      <w:pPr>
        <w:ind w:left="569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BAA"/>
    <w:rsid w:val="0002060E"/>
    <w:rsid w:val="000D5E82"/>
    <w:rsid w:val="001B04AF"/>
    <w:rsid w:val="002D24AF"/>
    <w:rsid w:val="00481B85"/>
    <w:rsid w:val="004A0D1B"/>
    <w:rsid w:val="004A5558"/>
    <w:rsid w:val="004F2DEA"/>
    <w:rsid w:val="0058078A"/>
    <w:rsid w:val="006D0DDC"/>
    <w:rsid w:val="007976CC"/>
    <w:rsid w:val="008866AE"/>
    <w:rsid w:val="009E011D"/>
    <w:rsid w:val="00A8247E"/>
    <w:rsid w:val="00AF3BAA"/>
    <w:rsid w:val="00E82E34"/>
    <w:rsid w:val="00ED7623"/>
    <w:rsid w:val="00F03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C5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F03C59"/>
    <w:pPr>
      <w:keepNext/>
      <w:outlineLvl w:val="0"/>
    </w:pPr>
    <w:rPr>
      <w:rFonts w:eastAsia="Arial Unicode MS"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03C59"/>
    <w:rPr>
      <w:rFonts w:ascii="Times New Roman" w:eastAsia="Arial Unicode MS" w:hAnsi="Times New Roman" w:cs="Times New Roman"/>
      <w:sz w:val="28"/>
      <w:szCs w:val="28"/>
      <w:lang w:val="uk-UA" w:eastAsia="ru-RU"/>
    </w:rPr>
  </w:style>
  <w:style w:type="character" w:customStyle="1" w:styleId="FontStyle17">
    <w:name w:val="Font Style17"/>
    <w:basedOn w:val="a0"/>
    <w:rsid w:val="00F03C59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8">
    <w:name w:val="Font Style18"/>
    <w:basedOn w:val="a0"/>
    <w:rsid w:val="00F03C59"/>
    <w:rPr>
      <w:rFonts w:ascii="Times New Roman" w:hAnsi="Times New Roman" w:cs="Times New Roman" w:hint="default"/>
      <w:sz w:val="26"/>
      <w:szCs w:val="26"/>
    </w:rPr>
  </w:style>
  <w:style w:type="paragraph" w:styleId="a3">
    <w:name w:val="List Paragraph"/>
    <w:basedOn w:val="a"/>
    <w:uiPriority w:val="34"/>
    <w:qFormat/>
    <w:rsid w:val="004F2DE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styleId="a4">
    <w:name w:val="Balloon Text"/>
    <w:basedOn w:val="a"/>
    <w:link w:val="a5"/>
    <w:uiPriority w:val="99"/>
    <w:semiHidden/>
    <w:unhideWhenUsed/>
    <w:rsid w:val="007976C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976CC"/>
    <w:rPr>
      <w:rFonts w:ascii="Segoe UI" w:eastAsia="Calibri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C5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F03C59"/>
    <w:pPr>
      <w:keepNext/>
      <w:outlineLvl w:val="0"/>
    </w:pPr>
    <w:rPr>
      <w:rFonts w:eastAsia="Arial Unicode MS"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03C59"/>
    <w:rPr>
      <w:rFonts w:ascii="Times New Roman" w:eastAsia="Arial Unicode MS" w:hAnsi="Times New Roman" w:cs="Times New Roman"/>
      <w:sz w:val="28"/>
      <w:szCs w:val="28"/>
      <w:lang w:val="uk-UA" w:eastAsia="ru-RU"/>
    </w:rPr>
  </w:style>
  <w:style w:type="character" w:customStyle="1" w:styleId="FontStyle17">
    <w:name w:val="Font Style17"/>
    <w:basedOn w:val="a0"/>
    <w:rsid w:val="00F03C59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8">
    <w:name w:val="Font Style18"/>
    <w:basedOn w:val="a0"/>
    <w:rsid w:val="00F03C59"/>
    <w:rPr>
      <w:rFonts w:ascii="Times New Roman" w:hAnsi="Times New Roman" w:cs="Times New Roman" w:hint="default"/>
      <w:sz w:val="26"/>
      <w:szCs w:val="26"/>
    </w:rPr>
  </w:style>
  <w:style w:type="paragraph" w:styleId="a3">
    <w:name w:val="List Paragraph"/>
    <w:basedOn w:val="a"/>
    <w:uiPriority w:val="34"/>
    <w:qFormat/>
    <w:rsid w:val="004F2DE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styleId="a4">
    <w:name w:val="Balloon Text"/>
    <w:basedOn w:val="a"/>
    <w:link w:val="a5"/>
    <w:uiPriority w:val="99"/>
    <w:semiHidden/>
    <w:unhideWhenUsed/>
    <w:rsid w:val="007976C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976CC"/>
    <w:rPr>
      <w:rFonts w:ascii="Segoe UI" w:eastAsia="Calibri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3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2</Pages>
  <Words>3394</Words>
  <Characters>1935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Люба</cp:lastModifiedBy>
  <cp:revision>15</cp:revision>
  <cp:lastPrinted>2019-12-19T13:34:00Z</cp:lastPrinted>
  <dcterms:created xsi:type="dcterms:W3CDTF">2019-12-11T06:36:00Z</dcterms:created>
  <dcterms:modified xsi:type="dcterms:W3CDTF">2020-01-21T11:48:00Z</dcterms:modified>
</cp:coreProperties>
</file>